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291D" w14:textId="77777777" w:rsidR="00B301C6" w:rsidRDefault="00B301C6">
      <w:pPr>
        <w:spacing w:after="0" w:line="240" w:lineRule="auto"/>
        <w:jc w:val="center"/>
        <w:rPr>
          <w:rFonts w:ascii="Times New Roman" w:eastAsia="Times New Roman" w:hAnsi="Times New Roman" w:cs="Times New Roman"/>
          <w:b/>
          <w:sz w:val="28"/>
          <w:szCs w:val="28"/>
        </w:rPr>
      </w:pPr>
    </w:p>
    <w:tbl>
      <w:tblPr>
        <w:tblStyle w:val="a"/>
        <w:tblW w:w="9936" w:type="dxa"/>
        <w:jc w:val="center"/>
        <w:tblLayout w:type="fixed"/>
        <w:tblLook w:val="0400" w:firstRow="0" w:lastRow="0" w:firstColumn="0" w:lastColumn="0" w:noHBand="0" w:noVBand="1"/>
      </w:tblPr>
      <w:tblGrid>
        <w:gridCol w:w="9936"/>
      </w:tblGrid>
      <w:tr w:rsidR="00B301C6" w14:paraId="5E96D18E" w14:textId="77777777">
        <w:trPr>
          <w:trHeight w:val="1440"/>
          <w:jc w:val="center"/>
        </w:trPr>
        <w:tc>
          <w:tcPr>
            <w:tcW w:w="9936" w:type="dxa"/>
            <w:tcBorders>
              <w:bottom w:val="single" w:sz="4" w:space="0" w:color="4F81BD"/>
            </w:tcBorders>
            <w:vAlign w:val="center"/>
          </w:tcPr>
          <w:p w14:paraId="1D1D3799" w14:textId="77777777" w:rsidR="00B301C6" w:rsidRDefault="00000000">
            <w:pPr>
              <w:spacing w:after="0" w:line="240" w:lineRule="auto"/>
              <w:jc w:val="center"/>
              <w:rPr>
                <w:rFonts w:ascii="Arial" w:eastAsia="Arial" w:hAnsi="Arial" w:cs="Arial"/>
                <w:sz w:val="40"/>
                <w:szCs w:val="40"/>
              </w:rPr>
            </w:pPr>
            <w:r>
              <w:rPr>
                <w:rFonts w:ascii="Arial" w:eastAsia="Arial" w:hAnsi="Arial" w:cs="Arial"/>
                <w:color w:val="000000"/>
                <w:sz w:val="40"/>
                <w:szCs w:val="40"/>
              </w:rPr>
              <w:t>Kent</w:t>
            </w:r>
            <w:r>
              <w:rPr>
                <w:rFonts w:ascii="Arial" w:eastAsia="Arial" w:hAnsi="Arial" w:cs="Arial"/>
                <w:sz w:val="40"/>
                <w:szCs w:val="40"/>
              </w:rPr>
              <w:t>ucky Valley Educational Cooperative</w:t>
            </w:r>
          </w:p>
          <w:p w14:paraId="04EA9804" w14:textId="77777777" w:rsidR="00B301C6" w:rsidRDefault="00000000">
            <w:pPr>
              <w:spacing w:after="0" w:line="240" w:lineRule="auto"/>
              <w:jc w:val="center"/>
              <w:rPr>
                <w:rFonts w:ascii="Arial" w:eastAsia="Arial" w:hAnsi="Arial" w:cs="Arial"/>
                <w:sz w:val="40"/>
                <w:szCs w:val="40"/>
              </w:rPr>
            </w:pPr>
            <w:r>
              <w:rPr>
                <w:rFonts w:ascii="Arial" w:eastAsia="Arial" w:hAnsi="Arial" w:cs="Arial"/>
                <w:color w:val="000000"/>
                <w:sz w:val="40"/>
                <w:szCs w:val="40"/>
              </w:rPr>
              <w:t xml:space="preserve"> Spe</w:t>
            </w:r>
            <w:r>
              <w:rPr>
                <w:rFonts w:ascii="Arial" w:eastAsia="Arial" w:hAnsi="Arial" w:cs="Arial"/>
                <w:sz w:val="40"/>
                <w:szCs w:val="40"/>
              </w:rPr>
              <w:t xml:space="preserve">cial Education Learning Innovation </w:t>
            </w:r>
          </w:p>
          <w:p w14:paraId="36D6841B" w14:textId="77777777" w:rsidR="00B301C6" w:rsidRDefault="00000000">
            <w:pPr>
              <w:spacing w:after="0" w:line="240" w:lineRule="auto"/>
              <w:jc w:val="center"/>
              <w:rPr>
                <w:rFonts w:ascii="Arial" w:eastAsia="Arial" w:hAnsi="Arial" w:cs="Arial"/>
                <w:sz w:val="40"/>
                <w:szCs w:val="40"/>
              </w:rPr>
            </w:pPr>
            <w:r>
              <w:rPr>
                <w:rFonts w:ascii="Arial" w:eastAsia="Arial" w:hAnsi="Arial" w:cs="Arial"/>
                <w:sz w:val="40"/>
                <w:szCs w:val="40"/>
              </w:rPr>
              <w:t>Grant Application</w:t>
            </w:r>
          </w:p>
        </w:tc>
      </w:tr>
      <w:tr w:rsidR="00B301C6" w14:paraId="27E45114" w14:textId="77777777">
        <w:trPr>
          <w:trHeight w:val="360"/>
          <w:jc w:val="center"/>
        </w:trPr>
        <w:tc>
          <w:tcPr>
            <w:tcW w:w="9936" w:type="dxa"/>
            <w:vAlign w:val="center"/>
          </w:tcPr>
          <w:p w14:paraId="5AF214F1" w14:textId="77777777" w:rsidR="00B301C6" w:rsidRDefault="00B301C6">
            <w:pPr>
              <w:spacing w:after="0" w:line="240" w:lineRule="auto"/>
              <w:rPr>
                <w:rFonts w:ascii="Times New Roman" w:eastAsia="Times New Roman" w:hAnsi="Times New Roman" w:cs="Times New Roman"/>
                <w:b/>
                <w:sz w:val="44"/>
                <w:szCs w:val="44"/>
              </w:rPr>
            </w:pPr>
          </w:p>
          <w:p w14:paraId="141A5205" w14:textId="77777777" w:rsidR="00B301C6" w:rsidRDefault="00000000">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noProof/>
                <w:sz w:val="24"/>
                <w:szCs w:val="24"/>
              </w:rPr>
              <w:drawing>
                <wp:inline distT="0" distB="0" distL="0" distR="0" wp14:anchorId="6C4DFF03" wp14:editId="073CFC98">
                  <wp:extent cx="2947837" cy="2144752"/>
                  <wp:effectExtent l="0" t="0" r="0" b="0"/>
                  <wp:docPr id="6" name="image1.jpg" descr="../Library/Mobile%20Documents/com~apple~CloudDocs/Desktop%20Files/ARI%20Innovation%20Mini%20Grant%20Payments/KVEC%20logo%2015.jpg"/>
                  <wp:cNvGraphicFramePr/>
                  <a:graphic xmlns:a="http://schemas.openxmlformats.org/drawingml/2006/main">
                    <a:graphicData uri="http://schemas.openxmlformats.org/drawingml/2006/picture">
                      <pic:pic xmlns:pic="http://schemas.openxmlformats.org/drawingml/2006/picture">
                        <pic:nvPicPr>
                          <pic:cNvPr id="0" name="image1.jpg" descr="../Library/Mobile%20Documents/com~apple~CloudDocs/Desktop%20Files/ARI%20Innovation%20Mini%20Grant%20Payments/KVEC%20logo%2015.jpg"/>
                          <pic:cNvPicPr preferRelativeResize="0"/>
                        </pic:nvPicPr>
                        <pic:blipFill>
                          <a:blip r:embed="rId8"/>
                          <a:srcRect/>
                          <a:stretch>
                            <a:fillRect/>
                          </a:stretch>
                        </pic:blipFill>
                        <pic:spPr>
                          <a:xfrm>
                            <a:off x="0" y="0"/>
                            <a:ext cx="2947837" cy="2144752"/>
                          </a:xfrm>
                          <a:prstGeom prst="rect">
                            <a:avLst/>
                          </a:prstGeom>
                          <a:ln/>
                        </pic:spPr>
                      </pic:pic>
                    </a:graphicData>
                  </a:graphic>
                </wp:inline>
              </w:drawing>
            </w:r>
          </w:p>
          <w:p w14:paraId="50C955F1" w14:textId="77777777" w:rsidR="00B301C6" w:rsidRDefault="00B301C6">
            <w:pPr>
              <w:spacing w:after="0" w:line="240" w:lineRule="auto"/>
              <w:jc w:val="center"/>
              <w:rPr>
                <w:rFonts w:ascii="Times New Roman" w:eastAsia="Times New Roman" w:hAnsi="Times New Roman" w:cs="Times New Roman"/>
                <w:b/>
                <w:sz w:val="24"/>
                <w:szCs w:val="24"/>
              </w:rPr>
            </w:pPr>
          </w:p>
          <w:p w14:paraId="56F2ED5E" w14:textId="77777777" w:rsidR="00B301C6" w:rsidRDefault="00B301C6">
            <w:pPr>
              <w:spacing w:after="0" w:line="240" w:lineRule="auto"/>
              <w:jc w:val="center"/>
              <w:rPr>
                <w:rFonts w:ascii="Times New Roman" w:eastAsia="Times New Roman" w:hAnsi="Times New Roman" w:cs="Times New Roman"/>
                <w:b/>
                <w:sz w:val="24"/>
                <w:szCs w:val="24"/>
              </w:rPr>
            </w:pPr>
          </w:p>
          <w:p w14:paraId="408921CA" w14:textId="77777777" w:rsidR="00B301C6" w:rsidRDefault="00B301C6">
            <w:pPr>
              <w:spacing w:after="0" w:line="240" w:lineRule="auto"/>
              <w:jc w:val="center"/>
              <w:rPr>
                <w:rFonts w:ascii="Times New Roman" w:eastAsia="Times New Roman" w:hAnsi="Times New Roman" w:cs="Times New Roman"/>
                <w:b/>
                <w:sz w:val="24"/>
                <w:szCs w:val="24"/>
              </w:rPr>
            </w:pPr>
          </w:p>
          <w:p w14:paraId="67E218C6" w14:textId="77777777" w:rsidR="00B301C6" w:rsidRDefault="00B301C6">
            <w:pPr>
              <w:spacing w:after="0" w:line="240" w:lineRule="auto"/>
              <w:jc w:val="center"/>
              <w:rPr>
                <w:rFonts w:ascii="Times New Roman" w:eastAsia="Times New Roman" w:hAnsi="Times New Roman" w:cs="Times New Roman"/>
                <w:b/>
                <w:sz w:val="24"/>
                <w:szCs w:val="24"/>
              </w:rPr>
            </w:pPr>
          </w:p>
          <w:p w14:paraId="67DD4E53" w14:textId="77777777" w:rsidR="00B301C6" w:rsidRDefault="00B301C6">
            <w:pPr>
              <w:spacing w:after="0" w:line="240" w:lineRule="auto"/>
              <w:jc w:val="center"/>
              <w:rPr>
                <w:rFonts w:ascii="Times New Roman" w:eastAsia="Times New Roman" w:hAnsi="Times New Roman" w:cs="Times New Roman"/>
                <w:b/>
                <w:sz w:val="24"/>
                <w:szCs w:val="24"/>
              </w:rPr>
            </w:pPr>
          </w:p>
          <w:p w14:paraId="3012C3A9" w14:textId="77777777" w:rsidR="00B301C6" w:rsidRDefault="00B301C6">
            <w:pPr>
              <w:spacing w:after="0" w:line="240" w:lineRule="auto"/>
              <w:jc w:val="center"/>
              <w:rPr>
                <w:rFonts w:ascii="Times New Roman" w:eastAsia="Times New Roman" w:hAnsi="Times New Roman" w:cs="Times New Roman"/>
                <w:b/>
                <w:sz w:val="24"/>
                <w:szCs w:val="24"/>
              </w:rPr>
            </w:pPr>
          </w:p>
          <w:p w14:paraId="5AE8E763" w14:textId="77777777" w:rsidR="00B301C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DUE: </w:t>
            </w:r>
          </w:p>
          <w:p w14:paraId="34019543" w14:textId="77777777" w:rsidR="00B301C6" w:rsidRDefault="00B301C6">
            <w:pPr>
              <w:spacing w:after="0" w:line="240" w:lineRule="auto"/>
              <w:jc w:val="center"/>
              <w:rPr>
                <w:rFonts w:ascii="Times New Roman" w:eastAsia="Times New Roman" w:hAnsi="Times New Roman" w:cs="Times New Roman"/>
                <w:sz w:val="24"/>
                <w:szCs w:val="24"/>
              </w:rPr>
            </w:pPr>
          </w:p>
          <w:p w14:paraId="3BC7EC14" w14:textId="77777777" w:rsidR="00B301C6" w:rsidRDefault="00000000">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September 23, 2022</w:t>
            </w:r>
          </w:p>
          <w:p w14:paraId="7FB892B4" w14:textId="77777777" w:rsidR="00B301C6" w:rsidRDefault="00B301C6">
            <w:pPr>
              <w:spacing w:after="0" w:line="240" w:lineRule="auto"/>
              <w:jc w:val="center"/>
              <w:rPr>
                <w:rFonts w:ascii="Times New Roman" w:eastAsia="Times New Roman" w:hAnsi="Times New Roman" w:cs="Times New Roman"/>
                <w:sz w:val="24"/>
                <w:szCs w:val="24"/>
              </w:rPr>
            </w:pPr>
          </w:p>
          <w:p w14:paraId="66E1029E" w14:textId="77777777" w:rsidR="00B301C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should be e-mailed to:</w:t>
            </w:r>
          </w:p>
          <w:p w14:paraId="612E51B8" w14:textId="77777777" w:rsidR="00B301C6" w:rsidRDefault="00B301C6">
            <w:pPr>
              <w:spacing w:after="0" w:line="240" w:lineRule="auto"/>
              <w:jc w:val="center"/>
              <w:rPr>
                <w:rFonts w:ascii="Times New Roman" w:eastAsia="Times New Roman" w:hAnsi="Times New Roman" w:cs="Times New Roman"/>
                <w:sz w:val="24"/>
                <w:szCs w:val="24"/>
              </w:rPr>
            </w:pPr>
          </w:p>
          <w:p w14:paraId="4901F661" w14:textId="77777777" w:rsidR="00B301C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Dionne Bates, KVEC </w:t>
            </w:r>
          </w:p>
          <w:p w14:paraId="6B55CEB6" w14:textId="77777777" w:rsidR="00B301C6" w:rsidRDefault="00000000">
            <w:pPr>
              <w:spacing w:after="0" w:line="240" w:lineRule="auto"/>
              <w:jc w:val="center"/>
              <w:rPr>
                <w:rFonts w:ascii="Times New Roman" w:eastAsia="Times New Roman" w:hAnsi="Times New Roman" w:cs="Times New Roman"/>
                <w:sz w:val="24"/>
                <w:szCs w:val="24"/>
              </w:rPr>
            </w:pPr>
            <w:hyperlink r:id="rId9">
              <w:r>
                <w:rPr>
                  <w:rFonts w:ascii="Times New Roman" w:eastAsia="Times New Roman" w:hAnsi="Times New Roman" w:cs="Times New Roman"/>
                  <w:color w:val="0000FF"/>
                  <w:sz w:val="24"/>
                  <w:szCs w:val="24"/>
                  <w:u w:val="single"/>
                </w:rPr>
                <w:t>dionne.bates@hazard.kyschools.us</w:t>
              </w:r>
            </w:hyperlink>
          </w:p>
          <w:p w14:paraId="55E81666" w14:textId="77777777" w:rsidR="00B301C6" w:rsidRDefault="00B301C6">
            <w:pPr>
              <w:spacing w:after="0" w:line="240" w:lineRule="auto"/>
              <w:jc w:val="center"/>
              <w:rPr>
                <w:rFonts w:ascii="Times New Roman" w:eastAsia="Times New Roman" w:hAnsi="Times New Roman" w:cs="Times New Roman"/>
                <w:sz w:val="24"/>
                <w:szCs w:val="24"/>
              </w:rPr>
            </w:pPr>
          </w:p>
          <w:p w14:paraId="43B031AE" w14:textId="77777777" w:rsidR="00B301C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606) 216-1861</w:t>
            </w:r>
          </w:p>
          <w:p w14:paraId="596EA5E5" w14:textId="77777777" w:rsidR="00B301C6" w:rsidRDefault="00B301C6">
            <w:pPr>
              <w:spacing w:after="0" w:line="240" w:lineRule="auto"/>
              <w:jc w:val="center"/>
              <w:rPr>
                <w:rFonts w:ascii="Times New Roman" w:eastAsia="Times New Roman" w:hAnsi="Times New Roman" w:cs="Times New Roman"/>
                <w:sz w:val="24"/>
                <w:szCs w:val="24"/>
              </w:rPr>
            </w:pPr>
          </w:p>
          <w:p w14:paraId="04DF1930" w14:textId="77777777" w:rsidR="00B301C6" w:rsidRDefault="00B301C6">
            <w:pPr>
              <w:spacing w:after="0" w:line="240" w:lineRule="auto"/>
              <w:rPr>
                <w:rFonts w:ascii="Times New Roman" w:eastAsia="Times New Roman" w:hAnsi="Times New Roman" w:cs="Times New Roman"/>
                <w:sz w:val="24"/>
                <w:szCs w:val="24"/>
              </w:rPr>
            </w:pPr>
          </w:p>
          <w:p w14:paraId="7DD5F57D" w14:textId="77777777" w:rsidR="00B301C6" w:rsidRDefault="00B301C6">
            <w:pPr>
              <w:spacing w:after="0" w:line="240" w:lineRule="auto"/>
              <w:jc w:val="center"/>
              <w:rPr>
                <w:rFonts w:ascii="Times New Roman" w:eastAsia="Times New Roman" w:hAnsi="Times New Roman" w:cs="Times New Roman"/>
                <w:sz w:val="24"/>
                <w:szCs w:val="24"/>
              </w:rPr>
            </w:pPr>
          </w:p>
          <w:p w14:paraId="1437BF50" w14:textId="77777777" w:rsidR="00B301C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(Faxed copies will not be considered.)</w:t>
            </w:r>
          </w:p>
          <w:p w14:paraId="39B32020" w14:textId="77777777" w:rsidR="00B301C6"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tc>
      </w:tr>
      <w:tr w:rsidR="00B301C6" w14:paraId="79F1D8CE" w14:textId="77777777">
        <w:trPr>
          <w:trHeight w:val="360"/>
          <w:jc w:val="center"/>
        </w:trPr>
        <w:tc>
          <w:tcPr>
            <w:tcW w:w="9936" w:type="dxa"/>
            <w:vAlign w:val="center"/>
          </w:tcPr>
          <w:p w14:paraId="7D0743DA" w14:textId="77777777" w:rsidR="00B301C6" w:rsidRDefault="00B301C6">
            <w:pPr>
              <w:spacing w:after="0" w:line="240" w:lineRule="auto"/>
              <w:rPr>
                <w:rFonts w:ascii="Times New Roman" w:eastAsia="Times New Roman" w:hAnsi="Times New Roman" w:cs="Times New Roman"/>
                <w:b/>
              </w:rPr>
            </w:pPr>
          </w:p>
          <w:p w14:paraId="1AC30F5D" w14:textId="77777777" w:rsidR="00B301C6" w:rsidRDefault="00B301C6">
            <w:pPr>
              <w:spacing w:after="0" w:line="240" w:lineRule="auto"/>
              <w:rPr>
                <w:rFonts w:ascii="Times New Roman" w:eastAsia="Times New Roman" w:hAnsi="Times New Roman" w:cs="Times New Roman"/>
                <w:b/>
              </w:rPr>
            </w:pPr>
          </w:p>
          <w:p w14:paraId="48311E5A" w14:textId="77777777" w:rsidR="00B301C6" w:rsidRDefault="00B301C6">
            <w:pPr>
              <w:spacing w:after="0" w:line="240" w:lineRule="auto"/>
              <w:rPr>
                <w:rFonts w:ascii="Times New Roman" w:eastAsia="Times New Roman" w:hAnsi="Times New Roman" w:cs="Times New Roman"/>
                <w:b/>
              </w:rPr>
            </w:pPr>
          </w:p>
          <w:p w14:paraId="1F664C0C" w14:textId="77777777" w:rsidR="00B301C6" w:rsidRDefault="00B301C6">
            <w:pPr>
              <w:spacing w:after="0" w:line="240" w:lineRule="auto"/>
              <w:rPr>
                <w:rFonts w:ascii="Times New Roman" w:eastAsia="Times New Roman" w:hAnsi="Times New Roman" w:cs="Times New Roman"/>
                <w:b/>
              </w:rPr>
            </w:pPr>
          </w:p>
          <w:p w14:paraId="32802AAC" w14:textId="77777777" w:rsidR="00B301C6" w:rsidRDefault="00B301C6">
            <w:pPr>
              <w:spacing w:after="0" w:line="240" w:lineRule="auto"/>
              <w:rPr>
                <w:rFonts w:ascii="Times New Roman" w:eastAsia="Times New Roman" w:hAnsi="Times New Roman" w:cs="Times New Roman"/>
                <w:b/>
              </w:rPr>
            </w:pPr>
          </w:p>
        </w:tc>
      </w:tr>
      <w:tr w:rsidR="00B301C6" w14:paraId="61390BA3" w14:textId="77777777">
        <w:trPr>
          <w:trHeight w:val="360"/>
          <w:jc w:val="center"/>
        </w:trPr>
        <w:tc>
          <w:tcPr>
            <w:tcW w:w="9936" w:type="dxa"/>
            <w:vAlign w:val="center"/>
          </w:tcPr>
          <w:p w14:paraId="4E174C3F" w14:textId="77777777" w:rsidR="00B301C6" w:rsidRDefault="00B301C6">
            <w:pPr>
              <w:spacing w:after="0" w:line="240" w:lineRule="auto"/>
              <w:rPr>
                <w:rFonts w:ascii="Times New Roman" w:eastAsia="Times New Roman" w:hAnsi="Times New Roman" w:cs="Times New Roman"/>
                <w:b/>
              </w:rPr>
            </w:pPr>
          </w:p>
          <w:p w14:paraId="6ED4FF00" w14:textId="77777777" w:rsidR="00B301C6" w:rsidRDefault="00B301C6">
            <w:pPr>
              <w:spacing w:after="0" w:line="240" w:lineRule="auto"/>
              <w:rPr>
                <w:rFonts w:ascii="Times New Roman" w:eastAsia="Times New Roman" w:hAnsi="Times New Roman" w:cs="Times New Roman"/>
                <w:b/>
              </w:rPr>
            </w:pPr>
          </w:p>
          <w:p w14:paraId="7C479556" w14:textId="77777777" w:rsidR="00B301C6" w:rsidRDefault="00B301C6">
            <w:pPr>
              <w:spacing w:after="0" w:line="240" w:lineRule="auto"/>
              <w:rPr>
                <w:rFonts w:ascii="Times New Roman" w:eastAsia="Times New Roman" w:hAnsi="Times New Roman" w:cs="Times New Roman"/>
                <w:b/>
              </w:rPr>
            </w:pPr>
          </w:p>
        </w:tc>
      </w:tr>
    </w:tbl>
    <w:p w14:paraId="64804EBE" w14:textId="77777777" w:rsidR="00B301C6" w:rsidRDefault="00000000">
      <w:pPr>
        <w:spacing w:after="0" w:line="240" w:lineRule="auto"/>
        <w:jc w:val="center"/>
        <w:rPr>
          <w:rFonts w:ascii="Cambria" w:eastAsia="Cambria" w:hAnsi="Cambria" w:cs="Cambria"/>
          <w:b/>
        </w:rPr>
      </w:pPr>
      <w:r>
        <w:rPr>
          <w:rFonts w:ascii="Cambria" w:eastAsia="Cambria" w:hAnsi="Cambria" w:cs="Cambria"/>
          <w:b/>
        </w:rPr>
        <w:lastRenderedPageBreak/>
        <w:t>KVEC Learning Innovation Grant Application</w:t>
      </w:r>
    </w:p>
    <w:p w14:paraId="2959C9C2" w14:textId="77777777" w:rsidR="00B301C6" w:rsidRDefault="00000000">
      <w:pPr>
        <w:spacing w:after="0" w:line="240" w:lineRule="auto"/>
        <w:jc w:val="center"/>
        <w:rPr>
          <w:rFonts w:ascii="Cambria" w:eastAsia="Cambria" w:hAnsi="Cambria" w:cs="Cambria"/>
          <w:b/>
        </w:rPr>
      </w:pPr>
      <w:r>
        <w:rPr>
          <w:rFonts w:ascii="Cambria" w:eastAsia="Cambria" w:hAnsi="Cambria" w:cs="Cambria"/>
          <w:b/>
        </w:rPr>
        <w:t>Procedures and Requirements:</w:t>
      </w:r>
    </w:p>
    <w:p w14:paraId="749DDF2E" w14:textId="77777777" w:rsidR="00B301C6" w:rsidRDefault="00B301C6">
      <w:pPr>
        <w:spacing w:after="0" w:line="240" w:lineRule="auto"/>
        <w:jc w:val="center"/>
        <w:rPr>
          <w:rFonts w:ascii="Cambria" w:eastAsia="Cambria" w:hAnsi="Cambria" w:cs="Cambria"/>
          <w:b/>
        </w:rPr>
      </w:pPr>
    </w:p>
    <w:p w14:paraId="6787E164" w14:textId="77777777" w:rsidR="00B301C6" w:rsidRDefault="00000000">
      <w:pPr>
        <w:jc w:val="both"/>
        <w:rPr>
          <w:rFonts w:ascii="Arial" w:eastAsia="Arial" w:hAnsi="Arial" w:cs="Arial"/>
        </w:rPr>
      </w:pPr>
      <w:r>
        <w:rPr>
          <w:rFonts w:ascii="Times New Roman" w:eastAsia="Times New Roman" w:hAnsi="Times New Roman" w:cs="Times New Roman"/>
          <w:sz w:val="24"/>
          <w:szCs w:val="24"/>
        </w:rPr>
        <w:t xml:space="preserve">The Kentucky Valley Educational Cooperative (KVEC) Special Education Department is seeking special education teachers and related service staff to </w:t>
      </w:r>
      <w:r>
        <w:rPr>
          <w:rFonts w:ascii="Cambria" w:eastAsia="Cambria" w:hAnsi="Cambria" w:cs="Cambria"/>
        </w:rPr>
        <w:t xml:space="preserve">apply for the competitive Learning Innovation Grants </w:t>
      </w:r>
      <w:r>
        <w:rPr>
          <w:rFonts w:ascii="Times New Roman" w:eastAsia="Times New Roman" w:hAnsi="Times New Roman" w:cs="Times New Roman"/>
          <w:sz w:val="24"/>
          <w:szCs w:val="24"/>
        </w:rPr>
        <w:t>for the school year of 2022-2023.</w:t>
      </w:r>
      <w:r>
        <w:rPr>
          <w:rFonts w:ascii="Cambria" w:eastAsia="Cambria" w:hAnsi="Cambria" w:cs="Cambria"/>
        </w:rPr>
        <w:t xml:space="preserve"> SSP/APR Data for the KVEC region was used to determine the focus for the grants which will be improvement of graduation rate, decrease drop-out rate, transition, instruction (math and literacy), and suspension/expulsion rate. The grants will be utilized to enhance learning by implementing innovative strategies that provide authentic solutions and approaches to learning in an educational </w:t>
      </w:r>
      <w:proofErr w:type="gramStart"/>
      <w:r>
        <w:rPr>
          <w:rFonts w:ascii="Cambria" w:eastAsia="Cambria" w:hAnsi="Cambria" w:cs="Cambria"/>
        </w:rPr>
        <w:t>setting  to</w:t>
      </w:r>
      <w:proofErr w:type="gramEnd"/>
      <w:r>
        <w:rPr>
          <w:rFonts w:ascii="Cambria" w:eastAsia="Cambria" w:hAnsi="Cambria" w:cs="Cambria"/>
        </w:rPr>
        <w:t xml:space="preserve"> impact outcomes </w:t>
      </w:r>
      <w:r>
        <w:rPr>
          <w:rFonts w:ascii="Times New Roman" w:eastAsia="Times New Roman" w:hAnsi="Times New Roman" w:cs="Times New Roman"/>
          <w:sz w:val="24"/>
          <w:szCs w:val="24"/>
        </w:rPr>
        <w:t xml:space="preserve">for students with disabilities. The candidate should exhibit the ability to identify current problems of practice and propose/execute solutions to identified problems. Presentation skills are also required, as grant recipients will be presenting problems of practice and solutions. </w:t>
      </w:r>
      <w:r>
        <w:rPr>
          <w:rFonts w:ascii="Cambria" w:eastAsia="Cambria" w:hAnsi="Cambria" w:cs="Cambria"/>
        </w:rPr>
        <w:t xml:space="preserve">KVEC will award 15 (fifteen) Learning Innovation Grants of $1000.00 each. </w:t>
      </w:r>
      <w:r>
        <w:rPr>
          <w:rFonts w:ascii="Arial" w:eastAsia="Arial" w:hAnsi="Arial" w:cs="Arial"/>
        </w:rPr>
        <w:t xml:space="preserve"> </w:t>
      </w:r>
    </w:p>
    <w:p w14:paraId="62DEB8EE" w14:textId="77777777" w:rsidR="00B301C6" w:rsidRDefault="00000000">
      <w:pPr>
        <w:spacing w:after="0" w:line="240" w:lineRule="auto"/>
        <w:jc w:val="both"/>
        <w:rPr>
          <w:rFonts w:ascii="Cambria" w:eastAsia="Cambria" w:hAnsi="Cambria" w:cs="Cambria"/>
          <w:color w:val="000000"/>
        </w:rPr>
      </w:pPr>
      <w:r>
        <w:rPr>
          <w:rFonts w:ascii="Cambria" w:eastAsia="Cambria" w:hAnsi="Cambria" w:cs="Cambria"/>
          <w:b/>
        </w:rPr>
        <w:t>Recipient responsibilities</w:t>
      </w:r>
      <w:r>
        <w:rPr>
          <w:rFonts w:ascii="Cambria" w:eastAsia="Cambria" w:hAnsi="Cambria" w:cs="Cambria"/>
          <w:b/>
          <w:i/>
        </w:rPr>
        <w:t xml:space="preserve">: </w:t>
      </w:r>
    </w:p>
    <w:p w14:paraId="1569691E" w14:textId="77777777" w:rsidR="00B301C6" w:rsidRDefault="00000000">
      <w:pPr>
        <w:numPr>
          <w:ilvl w:val="0"/>
          <w:numId w:val="4"/>
        </w:numPr>
        <w:spacing w:after="0" w:line="240" w:lineRule="auto"/>
        <w:jc w:val="both"/>
        <w:rPr>
          <w:rFonts w:ascii="Cambria" w:eastAsia="Cambria" w:hAnsi="Cambria" w:cs="Cambria"/>
        </w:rPr>
      </w:pPr>
      <w:r>
        <w:rPr>
          <w:rFonts w:ascii="Cambria" w:eastAsia="Cambria" w:hAnsi="Cambria" w:cs="Cambria"/>
        </w:rPr>
        <w:t xml:space="preserve">Commitment to watch the Innovation Orientation module </w:t>
      </w:r>
      <w:proofErr w:type="gramStart"/>
      <w:r>
        <w:rPr>
          <w:rFonts w:ascii="Cambria" w:eastAsia="Cambria" w:hAnsi="Cambria" w:cs="Cambria"/>
        </w:rPr>
        <w:t>by  October</w:t>
      </w:r>
      <w:proofErr w:type="gramEnd"/>
      <w:r>
        <w:rPr>
          <w:rFonts w:ascii="Cambria" w:eastAsia="Cambria" w:hAnsi="Cambria" w:cs="Cambria"/>
        </w:rPr>
        <w:t xml:space="preserve"> 7, 2022.</w:t>
      </w:r>
    </w:p>
    <w:p w14:paraId="07F25189" w14:textId="77777777" w:rsidR="00B301C6" w:rsidRDefault="00000000">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rPr>
        <w:t>Commitment to complete project summary and final expense report by October 14, 2022.</w:t>
      </w:r>
    </w:p>
    <w:p w14:paraId="762E99A2" w14:textId="77777777" w:rsidR="00B301C6" w:rsidRDefault="00000000">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rPr>
        <w:t>Commitment to have completed Innovation Projects submitted by March 31, 2023.</w:t>
      </w:r>
    </w:p>
    <w:p w14:paraId="74C8C3C6" w14:textId="77777777" w:rsidR="00B301C6" w:rsidRDefault="00000000">
      <w:pPr>
        <w:numPr>
          <w:ilvl w:val="0"/>
          <w:numId w:val="4"/>
        </w:numPr>
        <w:spacing w:after="0" w:line="240" w:lineRule="auto"/>
        <w:jc w:val="both"/>
        <w:rPr>
          <w:rFonts w:ascii="Cambria" w:eastAsia="Cambria" w:hAnsi="Cambria" w:cs="Cambria"/>
        </w:rPr>
      </w:pPr>
      <w:r>
        <w:rPr>
          <w:rFonts w:ascii="Cambria" w:eastAsia="Cambria" w:hAnsi="Cambria" w:cs="Cambria"/>
        </w:rPr>
        <w:t xml:space="preserve">Commitment to present the project at the Special Education Spring Conference and Exposition on April 28, 2023. </w:t>
      </w:r>
    </w:p>
    <w:p w14:paraId="550B80BC" w14:textId="77777777" w:rsidR="00B301C6" w:rsidRDefault="00B301C6">
      <w:pPr>
        <w:keepLines/>
        <w:spacing w:after="0" w:line="240" w:lineRule="auto"/>
        <w:rPr>
          <w:rFonts w:ascii="Cambria" w:eastAsia="Cambria" w:hAnsi="Cambria" w:cs="Cambria"/>
        </w:rPr>
      </w:pPr>
    </w:p>
    <w:p w14:paraId="3556853D" w14:textId="77777777" w:rsidR="00B301C6" w:rsidRDefault="00B301C6">
      <w:pPr>
        <w:keepLines/>
        <w:spacing w:after="0" w:line="240" w:lineRule="auto"/>
        <w:rPr>
          <w:rFonts w:ascii="Cambria" w:eastAsia="Cambria" w:hAnsi="Cambria" w:cs="Cambria"/>
        </w:rPr>
      </w:pPr>
    </w:p>
    <w:tbl>
      <w:tblPr>
        <w:tblStyle w:val="a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3"/>
        <w:gridCol w:w="4985"/>
      </w:tblGrid>
      <w:tr w:rsidR="00B301C6" w14:paraId="2F9BBEAB" w14:textId="77777777">
        <w:trPr>
          <w:trHeight w:val="660"/>
        </w:trPr>
        <w:tc>
          <w:tcPr>
            <w:tcW w:w="9558" w:type="dxa"/>
            <w:gridSpan w:val="2"/>
            <w:shd w:val="clear" w:color="auto" w:fill="A4C2F4"/>
            <w:vAlign w:val="center"/>
          </w:tcPr>
          <w:p w14:paraId="53423FF0" w14:textId="77777777" w:rsidR="00B301C6" w:rsidRDefault="00000000">
            <w:pPr>
              <w:jc w:val="center"/>
              <w:rPr>
                <w:rFonts w:ascii="Cambria" w:eastAsia="Cambria" w:hAnsi="Cambria" w:cs="Cambria"/>
                <w:b/>
              </w:rPr>
            </w:pPr>
            <w:r>
              <w:rPr>
                <w:rFonts w:ascii="Cambria" w:eastAsia="Cambria" w:hAnsi="Cambria" w:cs="Cambria"/>
                <w:b/>
              </w:rPr>
              <w:t>Required Dates for KVEC’S Learning Innovation Grants</w:t>
            </w:r>
          </w:p>
        </w:tc>
      </w:tr>
      <w:tr w:rsidR="00B301C6" w14:paraId="72F6B487" w14:textId="77777777">
        <w:trPr>
          <w:trHeight w:val="665"/>
        </w:trPr>
        <w:tc>
          <w:tcPr>
            <w:tcW w:w="4573" w:type="dxa"/>
            <w:shd w:val="clear" w:color="auto" w:fill="D9EAD3"/>
            <w:vAlign w:val="center"/>
          </w:tcPr>
          <w:p w14:paraId="04EE6FDB"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September 23, 2022</w:t>
            </w:r>
          </w:p>
        </w:tc>
        <w:tc>
          <w:tcPr>
            <w:tcW w:w="4985" w:type="dxa"/>
            <w:shd w:val="clear" w:color="auto" w:fill="D9EAD3"/>
            <w:vAlign w:val="center"/>
          </w:tcPr>
          <w:p w14:paraId="4A45CDD8"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Deadline for Grant Application Submission</w:t>
            </w:r>
          </w:p>
        </w:tc>
      </w:tr>
      <w:tr w:rsidR="00B301C6" w14:paraId="3575C2CF" w14:textId="77777777">
        <w:trPr>
          <w:trHeight w:val="660"/>
        </w:trPr>
        <w:tc>
          <w:tcPr>
            <w:tcW w:w="4573" w:type="dxa"/>
            <w:vAlign w:val="center"/>
          </w:tcPr>
          <w:p w14:paraId="7D788FCE"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September 28, 2022</w:t>
            </w:r>
          </w:p>
        </w:tc>
        <w:tc>
          <w:tcPr>
            <w:tcW w:w="4985" w:type="dxa"/>
            <w:vAlign w:val="center"/>
          </w:tcPr>
          <w:p w14:paraId="1531E047"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Notification of Grant Award</w:t>
            </w:r>
          </w:p>
        </w:tc>
      </w:tr>
      <w:tr w:rsidR="00B301C6" w14:paraId="1E6EF72E" w14:textId="77777777">
        <w:trPr>
          <w:trHeight w:val="660"/>
        </w:trPr>
        <w:tc>
          <w:tcPr>
            <w:tcW w:w="4573" w:type="dxa"/>
            <w:vAlign w:val="center"/>
          </w:tcPr>
          <w:p w14:paraId="01BF4FD4"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October 7, 2022</w:t>
            </w:r>
          </w:p>
        </w:tc>
        <w:tc>
          <w:tcPr>
            <w:tcW w:w="4985" w:type="dxa"/>
            <w:vAlign w:val="center"/>
          </w:tcPr>
          <w:p w14:paraId="23661637"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Deadline to complete orientation module</w:t>
            </w:r>
          </w:p>
        </w:tc>
      </w:tr>
      <w:tr w:rsidR="00B301C6" w14:paraId="0C7C81B6" w14:textId="77777777">
        <w:trPr>
          <w:trHeight w:val="660"/>
        </w:trPr>
        <w:tc>
          <w:tcPr>
            <w:tcW w:w="4573" w:type="dxa"/>
            <w:shd w:val="clear" w:color="auto" w:fill="D9EAD3"/>
            <w:vAlign w:val="center"/>
          </w:tcPr>
          <w:p w14:paraId="220D56DC"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October 14, 2022</w:t>
            </w:r>
          </w:p>
        </w:tc>
        <w:tc>
          <w:tcPr>
            <w:tcW w:w="4985" w:type="dxa"/>
            <w:shd w:val="clear" w:color="auto" w:fill="D9EAD3"/>
            <w:vAlign w:val="center"/>
          </w:tcPr>
          <w:p w14:paraId="74CA03C5" w14:textId="77777777" w:rsidR="00B301C6" w:rsidRDefault="00B301C6">
            <w:pPr>
              <w:jc w:val="center"/>
              <w:rPr>
                <w:rFonts w:ascii="Cambria" w:eastAsia="Cambria" w:hAnsi="Cambria" w:cs="Cambria"/>
                <w:b/>
                <w:sz w:val="18"/>
                <w:szCs w:val="18"/>
              </w:rPr>
            </w:pPr>
          </w:p>
          <w:p w14:paraId="04FF9235"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Final Expense report due</w:t>
            </w:r>
          </w:p>
          <w:p w14:paraId="5B98B59F" w14:textId="77777777" w:rsidR="00B301C6" w:rsidRDefault="00B301C6">
            <w:pPr>
              <w:jc w:val="center"/>
              <w:rPr>
                <w:rFonts w:ascii="Cambria" w:eastAsia="Cambria" w:hAnsi="Cambria" w:cs="Cambria"/>
                <w:b/>
                <w:sz w:val="18"/>
                <w:szCs w:val="18"/>
              </w:rPr>
            </w:pPr>
          </w:p>
        </w:tc>
      </w:tr>
      <w:tr w:rsidR="00B301C6" w14:paraId="325016DE" w14:textId="77777777">
        <w:trPr>
          <w:trHeight w:val="660"/>
        </w:trPr>
        <w:tc>
          <w:tcPr>
            <w:tcW w:w="4573" w:type="dxa"/>
            <w:vAlign w:val="center"/>
          </w:tcPr>
          <w:p w14:paraId="1F88DAA4"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March 31, 2023</w:t>
            </w:r>
          </w:p>
        </w:tc>
        <w:tc>
          <w:tcPr>
            <w:tcW w:w="4985" w:type="dxa"/>
            <w:vAlign w:val="center"/>
          </w:tcPr>
          <w:p w14:paraId="60388FE8" w14:textId="77777777" w:rsidR="00B301C6" w:rsidRDefault="00B301C6">
            <w:pPr>
              <w:jc w:val="center"/>
              <w:rPr>
                <w:rFonts w:ascii="Cambria" w:eastAsia="Cambria" w:hAnsi="Cambria" w:cs="Cambria"/>
                <w:b/>
                <w:sz w:val="18"/>
                <w:szCs w:val="18"/>
              </w:rPr>
            </w:pPr>
          </w:p>
          <w:p w14:paraId="74F5984F"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Deadline for Innovation Projects</w:t>
            </w:r>
          </w:p>
          <w:p w14:paraId="0CE11786" w14:textId="77777777" w:rsidR="00B301C6" w:rsidRDefault="00B301C6">
            <w:pPr>
              <w:jc w:val="center"/>
              <w:rPr>
                <w:rFonts w:ascii="Cambria" w:eastAsia="Cambria" w:hAnsi="Cambria" w:cs="Cambria"/>
                <w:b/>
                <w:sz w:val="18"/>
                <w:szCs w:val="18"/>
              </w:rPr>
            </w:pPr>
          </w:p>
        </w:tc>
      </w:tr>
      <w:tr w:rsidR="00B301C6" w14:paraId="2A49CA21" w14:textId="77777777">
        <w:trPr>
          <w:trHeight w:val="660"/>
        </w:trPr>
        <w:tc>
          <w:tcPr>
            <w:tcW w:w="4573" w:type="dxa"/>
            <w:shd w:val="clear" w:color="auto" w:fill="D9EAD3"/>
            <w:vAlign w:val="center"/>
          </w:tcPr>
          <w:p w14:paraId="458A1C6A"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April 28, 2023</w:t>
            </w:r>
          </w:p>
        </w:tc>
        <w:tc>
          <w:tcPr>
            <w:tcW w:w="4985" w:type="dxa"/>
            <w:shd w:val="clear" w:color="auto" w:fill="D9EAD3"/>
            <w:vAlign w:val="center"/>
          </w:tcPr>
          <w:p w14:paraId="5E70D936" w14:textId="77777777" w:rsidR="00B301C6" w:rsidRDefault="00000000">
            <w:pPr>
              <w:jc w:val="center"/>
              <w:rPr>
                <w:rFonts w:ascii="Cambria" w:eastAsia="Cambria" w:hAnsi="Cambria" w:cs="Cambria"/>
                <w:b/>
                <w:sz w:val="18"/>
                <w:szCs w:val="18"/>
              </w:rPr>
            </w:pPr>
            <w:r>
              <w:rPr>
                <w:rFonts w:ascii="Cambria" w:eastAsia="Cambria" w:hAnsi="Cambria" w:cs="Cambria"/>
                <w:b/>
                <w:sz w:val="18"/>
                <w:szCs w:val="18"/>
              </w:rPr>
              <w:t>Present Project at Special Education Spring Conference and Exposition</w:t>
            </w:r>
          </w:p>
        </w:tc>
      </w:tr>
    </w:tbl>
    <w:p w14:paraId="6BDC21D6" w14:textId="77777777" w:rsidR="00B301C6" w:rsidRDefault="00B301C6">
      <w:pPr>
        <w:spacing w:after="0" w:line="240" w:lineRule="auto"/>
        <w:rPr>
          <w:rFonts w:ascii="Cambria" w:eastAsia="Cambria" w:hAnsi="Cambria" w:cs="Cambria"/>
          <w:b/>
          <w:sz w:val="32"/>
          <w:szCs w:val="32"/>
        </w:rPr>
      </w:pPr>
    </w:p>
    <w:p w14:paraId="770B0460" w14:textId="77777777" w:rsidR="00B301C6" w:rsidRDefault="00B301C6">
      <w:pPr>
        <w:spacing w:after="0" w:line="240" w:lineRule="auto"/>
        <w:rPr>
          <w:rFonts w:ascii="Cambria" w:eastAsia="Cambria" w:hAnsi="Cambria" w:cs="Cambria"/>
          <w:b/>
          <w:sz w:val="32"/>
          <w:szCs w:val="32"/>
        </w:rPr>
      </w:pPr>
    </w:p>
    <w:p w14:paraId="7CB3DDF8" w14:textId="77777777" w:rsidR="00B301C6" w:rsidRDefault="00000000">
      <w:pPr>
        <w:spacing w:after="0" w:line="240" w:lineRule="auto"/>
        <w:rPr>
          <w:rFonts w:ascii="Cambria" w:eastAsia="Cambria" w:hAnsi="Cambria" w:cs="Cambria"/>
          <w:b/>
        </w:rPr>
      </w:pPr>
      <w:r>
        <w:rPr>
          <w:rFonts w:ascii="Cambria" w:eastAsia="Cambria" w:hAnsi="Cambria" w:cs="Cambria"/>
          <w:b/>
        </w:rPr>
        <w:t xml:space="preserve">KVEC responsibilities: </w:t>
      </w:r>
    </w:p>
    <w:p w14:paraId="1B57601E" w14:textId="77777777" w:rsidR="00B301C6" w:rsidRDefault="00B301C6">
      <w:pPr>
        <w:spacing w:after="0" w:line="240" w:lineRule="auto"/>
        <w:rPr>
          <w:rFonts w:ascii="Cambria" w:eastAsia="Cambria" w:hAnsi="Cambria" w:cs="Cambria"/>
          <w:b/>
        </w:rPr>
      </w:pPr>
    </w:p>
    <w:p w14:paraId="020F1D78" w14:textId="77777777" w:rsidR="00B301C6" w:rsidRDefault="00000000">
      <w:pPr>
        <w:numPr>
          <w:ilvl w:val="0"/>
          <w:numId w:val="1"/>
        </w:numPr>
        <w:spacing w:after="0" w:line="240" w:lineRule="auto"/>
        <w:rPr>
          <w:rFonts w:ascii="Cambria" w:eastAsia="Cambria" w:hAnsi="Cambria" w:cs="Cambria"/>
        </w:rPr>
      </w:pPr>
      <w:r>
        <w:rPr>
          <w:rFonts w:ascii="Cambria" w:eastAsia="Cambria" w:hAnsi="Cambria" w:cs="Cambria"/>
        </w:rPr>
        <w:t>Grant recipients will receive $1000.00 to complete their project.</w:t>
      </w:r>
    </w:p>
    <w:p w14:paraId="18EA2B69" w14:textId="77777777" w:rsidR="00B301C6" w:rsidRDefault="00000000">
      <w:pPr>
        <w:widowControl w:val="0"/>
        <w:numPr>
          <w:ilvl w:val="0"/>
          <w:numId w:val="1"/>
        </w:numPr>
        <w:spacing w:after="0" w:line="240" w:lineRule="auto"/>
        <w:rPr>
          <w:rFonts w:ascii="Cambria" w:eastAsia="Cambria" w:hAnsi="Cambria" w:cs="Cambria"/>
          <w:b/>
        </w:rPr>
      </w:pPr>
      <w:r>
        <w:rPr>
          <w:rFonts w:ascii="Times New Roman" w:eastAsia="Times New Roman" w:hAnsi="Times New Roman" w:cs="Times New Roman"/>
          <w:sz w:val="24"/>
          <w:szCs w:val="24"/>
        </w:rPr>
        <w:t>Guidance, support, and coaching opportunities will be provided.</w:t>
      </w:r>
    </w:p>
    <w:p w14:paraId="6A901211" w14:textId="77777777" w:rsidR="00B301C6" w:rsidRDefault="00000000">
      <w:pPr>
        <w:numPr>
          <w:ilvl w:val="0"/>
          <w:numId w:val="1"/>
        </w:numPr>
        <w:jc w:val="both"/>
        <w:rPr>
          <w:rFonts w:ascii="Cambria" w:eastAsia="Cambria" w:hAnsi="Cambria" w:cs="Cambria"/>
        </w:rPr>
      </w:pPr>
      <w:r>
        <w:rPr>
          <w:rFonts w:ascii="Cambria" w:eastAsia="Cambria" w:hAnsi="Cambria" w:cs="Cambria"/>
        </w:rPr>
        <w:t xml:space="preserve">On-going assistance will be available through the KVEC Special Education </w:t>
      </w:r>
      <w:proofErr w:type="gramStart"/>
      <w:r>
        <w:rPr>
          <w:rFonts w:ascii="Cambria" w:eastAsia="Cambria" w:hAnsi="Cambria" w:cs="Cambria"/>
        </w:rPr>
        <w:t>Staff  and</w:t>
      </w:r>
      <w:proofErr w:type="gramEnd"/>
      <w:r>
        <w:rPr>
          <w:rFonts w:ascii="Cambria" w:eastAsia="Cambria" w:hAnsi="Cambria" w:cs="Cambria"/>
        </w:rPr>
        <w:t xml:space="preserve"> on </w:t>
      </w:r>
      <w:hyperlink r:id="rId10">
        <w:r>
          <w:rPr>
            <w:rFonts w:ascii="Cambria" w:eastAsia="Cambria" w:hAnsi="Cambria" w:cs="Cambria"/>
            <w:u w:val="single"/>
          </w:rPr>
          <w:t>www.theholler.org</w:t>
        </w:r>
      </w:hyperlink>
      <w:r>
        <w:rPr>
          <w:rFonts w:ascii="Cambria" w:eastAsia="Cambria" w:hAnsi="Cambria" w:cs="Cambria"/>
        </w:rPr>
        <w:t>.</w:t>
      </w:r>
    </w:p>
    <w:p w14:paraId="34120C7D" w14:textId="77777777" w:rsidR="00B301C6" w:rsidRDefault="00B301C6">
      <w:pPr>
        <w:spacing w:after="0" w:line="240" w:lineRule="auto"/>
        <w:rPr>
          <w:rFonts w:ascii="Cambria" w:eastAsia="Cambria" w:hAnsi="Cambria" w:cs="Cambria"/>
          <w:b/>
        </w:rPr>
      </w:pPr>
    </w:p>
    <w:p w14:paraId="3375E9FB" w14:textId="77777777" w:rsidR="00B301C6" w:rsidRDefault="00B301C6">
      <w:pPr>
        <w:spacing w:after="0" w:line="240" w:lineRule="auto"/>
        <w:jc w:val="center"/>
        <w:rPr>
          <w:rFonts w:ascii="Cambria" w:eastAsia="Cambria" w:hAnsi="Cambria" w:cs="Cambria"/>
          <w:b/>
          <w:sz w:val="32"/>
          <w:szCs w:val="32"/>
        </w:rPr>
      </w:pPr>
    </w:p>
    <w:p w14:paraId="4D9E2277" w14:textId="77777777" w:rsidR="00B301C6" w:rsidRDefault="00000000">
      <w:pPr>
        <w:jc w:val="center"/>
        <w:rPr>
          <w:rFonts w:ascii="Cambria" w:eastAsia="Cambria" w:hAnsi="Cambria" w:cs="Cambria"/>
          <w:b/>
          <w:sz w:val="28"/>
          <w:szCs w:val="28"/>
        </w:rPr>
      </w:pPr>
      <w:r>
        <w:rPr>
          <w:rFonts w:ascii="Cambria" w:eastAsia="Cambria" w:hAnsi="Cambria" w:cs="Cambria"/>
          <w:b/>
          <w:sz w:val="32"/>
          <w:szCs w:val="32"/>
        </w:rPr>
        <w:t>Application for Learning Innovation Grant</w:t>
      </w:r>
    </w:p>
    <w:tbl>
      <w:tblPr>
        <w:tblStyle w:val="a1"/>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5"/>
        <w:gridCol w:w="3810"/>
      </w:tblGrid>
      <w:tr w:rsidR="00B301C6" w14:paraId="6977F354" w14:textId="77777777">
        <w:tc>
          <w:tcPr>
            <w:tcW w:w="5925" w:type="dxa"/>
          </w:tcPr>
          <w:p w14:paraId="469D18BB"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13CA8E2F" w14:textId="77777777" w:rsidR="00B301C6" w:rsidRDefault="00B301C6">
            <w:pPr>
              <w:rPr>
                <w:rFonts w:ascii="Times New Roman" w:eastAsia="Times New Roman" w:hAnsi="Times New Roman" w:cs="Times New Roman"/>
                <w:sz w:val="24"/>
                <w:szCs w:val="24"/>
              </w:rPr>
            </w:pPr>
          </w:p>
        </w:tc>
        <w:tc>
          <w:tcPr>
            <w:tcW w:w="3810" w:type="dxa"/>
          </w:tcPr>
          <w:p w14:paraId="5CBD6927"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  </w:t>
            </w:r>
          </w:p>
        </w:tc>
      </w:tr>
      <w:tr w:rsidR="00B301C6" w14:paraId="5FE661D3" w14:textId="77777777">
        <w:tc>
          <w:tcPr>
            <w:tcW w:w="9735" w:type="dxa"/>
            <w:gridSpan w:val="2"/>
          </w:tcPr>
          <w:p w14:paraId="39BEC884"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Brief Description of Your Classroom (100 word maximum):</w:t>
            </w:r>
          </w:p>
          <w:p w14:paraId="671F321D" w14:textId="77777777" w:rsidR="00B301C6" w:rsidRDefault="00B301C6">
            <w:pPr>
              <w:rPr>
                <w:rFonts w:ascii="Times New Roman" w:eastAsia="Times New Roman" w:hAnsi="Times New Roman" w:cs="Times New Roman"/>
                <w:sz w:val="24"/>
                <w:szCs w:val="24"/>
              </w:rPr>
            </w:pPr>
          </w:p>
          <w:p w14:paraId="32D26B49" w14:textId="77777777" w:rsidR="00B301C6" w:rsidRDefault="00B301C6">
            <w:pPr>
              <w:rPr>
                <w:rFonts w:ascii="Times New Roman" w:eastAsia="Times New Roman" w:hAnsi="Times New Roman" w:cs="Times New Roman"/>
                <w:sz w:val="24"/>
                <w:szCs w:val="24"/>
              </w:rPr>
            </w:pPr>
          </w:p>
          <w:p w14:paraId="4D6AA6CF" w14:textId="77777777" w:rsidR="00B301C6" w:rsidRDefault="00B301C6">
            <w:pPr>
              <w:rPr>
                <w:rFonts w:ascii="Times New Roman" w:eastAsia="Times New Roman" w:hAnsi="Times New Roman" w:cs="Times New Roman"/>
                <w:sz w:val="24"/>
                <w:szCs w:val="24"/>
              </w:rPr>
            </w:pPr>
          </w:p>
          <w:p w14:paraId="0F8E447E" w14:textId="77777777" w:rsidR="00B301C6" w:rsidRDefault="00B301C6">
            <w:pPr>
              <w:rPr>
                <w:rFonts w:ascii="Times New Roman" w:eastAsia="Times New Roman" w:hAnsi="Times New Roman" w:cs="Times New Roman"/>
                <w:sz w:val="24"/>
                <w:szCs w:val="24"/>
              </w:rPr>
            </w:pPr>
          </w:p>
        </w:tc>
      </w:tr>
      <w:tr w:rsidR="00B301C6" w14:paraId="56AFFC43" w14:textId="77777777">
        <w:trPr>
          <w:trHeight w:val="863"/>
        </w:trPr>
        <w:tc>
          <w:tcPr>
            <w:tcW w:w="9735" w:type="dxa"/>
            <w:gridSpan w:val="2"/>
          </w:tcPr>
          <w:p w14:paraId="2443C381"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Name and Phone Number: </w:t>
            </w:r>
          </w:p>
        </w:tc>
      </w:tr>
      <w:tr w:rsidR="00B301C6" w14:paraId="0FDE7E92" w14:textId="77777777">
        <w:tc>
          <w:tcPr>
            <w:tcW w:w="9735" w:type="dxa"/>
            <w:gridSpan w:val="2"/>
          </w:tcPr>
          <w:p w14:paraId="386D6C5C"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Address:                City:                                      Zip Code:</w:t>
            </w:r>
          </w:p>
          <w:p w14:paraId="58E2CCFA"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301C6" w14:paraId="79F3435C" w14:textId="77777777">
        <w:tc>
          <w:tcPr>
            <w:tcW w:w="9735" w:type="dxa"/>
            <w:gridSpan w:val="2"/>
          </w:tcPr>
          <w:p w14:paraId="65AA6228"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w:t>
            </w:r>
          </w:p>
          <w:p w14:paraId="54847E6F" w14:textId="77777777" w:rsidR="00B301C6" w:rsidRDefault="00B301C6">
            <w:pPr>
              <w:rPr>
                <w:rFonts w:ascii="Times New Roman" w:eastAsia="Times New Roman" w:hAnsi="Times New Roman" w:cs="Times New Roman"/>
                <w:sz w:val="24"/>
                <w:szCs w:val="24"/>
              </w:rPr>
            </w:pPr>
          </w:p>
        </w:tc>
      </w:tr>
      <w:tr w:rsidR="00B301C6" w14:paraId="79071967" w14:textId="77777777">
        <w:tc>
          <w:tcPr>
            <w:tcW w:w="9735" w:type="dxa"/>
            <w:gridSpan w:val="2"/>
          </w:tcPr>
          <w:p w14:paraId="046C14DD" w14:textId="77777777" w:rsidR="00B301C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Number: </w:t>
            </w:r>
          </w:p>
          <w:p w14:paraId="41692040" w14:textId="77777777" w:rsidR="00B301C6" w:rsidRDefault="00B301C6">
            <w:pPr>
              <w:rPr>
                <w:rFonts w:ascii="Times New Roman" w:eastAsia="Times New Roman" w:hAnsi="Times New Roman" w:cs="Times New Roman"/>
                <w:sz w:val="24"/>
                <w:szCs w:val="24"/>
              </w:rPr>
            </w:pPr>
          </w:p>
        </w:tc>
      </w:tr>
    </w:tbl>
    <w:p w14:paraId="206682AD" w14:textId="77777777" w:rsidR="00B301C6" w:rsidRDefault="00B301C6">
      <w:pPr>
        <w:jc w:val="center"/>
        <w:rPr>
          <w:rFonts w:ascii="Cambria" w:eastAsia="Cambria" w:hAnsi="Cambria" w:cs="Cambria"/>
          <w:b/>
          <w:sz w:val="28"/>
          <w:szCs w:val="28"/>
        </w:rPr>
      </w:pPr>
    </w:p>
    <w:p w14:paraId="17AFDCE0" w14:textId="77777777" w:rsidR="00B301C6" w:rsidRDefault="00B301C6">
      <w:pPr>
        <w:jc w:val="center"/>
        <w:rPr>
          <w:rFonts w:ascii="Cambria" w:eastAsia="Cambria" w:hAnsi="Cambria" w:cs="Cambria"/>
          <w:b/>
          <w:sz w:val="28"/>
          <w:szCs w:val="28"/>
        </w:rPr>
      </w:pPr>
    </w:p>
    <w:p w14:paraId="50B92F6D" w14:textId="77777777" w:rsidR="00B301C6" w:rsidRDefault="00000000">
      <w:pPr>
        <w:jc w:val="center"/>
        <w:rPr>
          <w:rFonts w:ascii="Cambria" w:eastAsia="Cambria" w:hAnsi="Cambria" w:cs="Cambria"/>
          <w:b/>
          <w:sz w:val="28"/>
          <w:szCs w:val="28"/>
          <w:highlight w:val="yellow"/>
          <w:u w:val="single"/>
        </w:rPr>
      </w:pPr>
      <w:r>
        <w:rPr>
          <w:rFonts w:ascii="Cambria" w:eastAsia="Cambria" w:hAnsi="Cambria" w:cs="Cambria"/>
          <w:b/>
          <w:sz w:val="28"/>
          <w:szCs w:val="28"/>
        </w:rPr>
        <w:t xml:space="preserve">Application </w:t>
      </w:r>
      <w:r>
        <w:rPr>
          <w:rFonts w:ascii="Cambria" w:eastAsia="Cambria" w:hAnsi="Cambria" w:cs="Cambria"/>
          <w:b/>
          <w:i/>
          <w:sz w:val="28"/>
          <w:szCs w:val="28"/>
          <w:highlight w:val="yellow"/>
          <w:u w:val="single"/>
        </w:rPr>
        <w:t>must</w:t>
      </w:r>
      <w:r>
        <w:rPr>
          <w:rFonts w:ascii="Cambria" w:eastAsia="Cambria" w:hAnsi="Cambria" w:cs="Cambria"/>
          <w:b/>
          <w:sz w:val="28"/>
          <w:szCs w:val="28"/>
        </w:rPr>
        <w:t xml:space="preserve"> be submitted by </w:t>
      </w:r>
      <w:r>
        <w:rPr>
          <w:rFonts w:ascii="Cambria" w:eastAsia="Cambria" w:hAnsi="Cambria" w:cs="Cambria"/>
          <w:b/>
          <w:sz w:val="28"/>
          <w:szCs w:val="28"/>
          <w:highlight w:val="yellow"/>
          <w:u w:val="single"/>
        </w:rPr>
        <w:t>4:00pm on September 23, 2022</w:t>
      </w:r>
    </w:p>
    <w:p w14:paraId="6B5D4F52" w14:textId="77777777" w:rsidR="00B301C6" w:rsidRDefault="00000000">
      <w:pPr>
        <w:widowControl w:val="0"/>
        <w:spacing w:after="0" w:line="240" w:lineRule="auto"/>
        <w:ind w:left="720"/>
        <w:jc w:val="center"/>
        <w:rPr>
          <w:rFonts w:ascii="Cambria" w:eastAsia="Cambria" w:hAnsi="Cambria" w:cs="Cambria"/>
          <w:b/>
          <w:sz w:val="28"/>
          <w:szCs w:val="28"/>
          <w:highlight w:val="yellow"/>
          <w:u w:val="single"/>
        </w:rPr>
      </w:pPr>
      <w:r>
        <w:rPr>
          <w:rFonts w:ascii="Times New Roman" w:eastAsia="Times New Roman" w:hAnsi="Times New Roman" w:cs="Times New Roman"/>
          <w:b/>
          <w:sz w:val="24"/>
          <w:szCs w:val="24"/>
        </w:rPr>
        <w:t>Submit a digital photo with the completed application.</w:t>
      </w:r>
    </w:p>
    <w:p w14:paraId="75B8FE1D" w14:textId="77777777" w:rsidR="00B301C6" w:rsidRDefault="00B301C6">
      <w:pPr>
        <w:jc w:val="center"/>
        <w:rPr>
          <w:rFonts w:ascii="Cambria" w:eastAsia="Cambria" w:hAnsi="Cambria" w:cs="Cambria"/>
          <w:b/>
          <w:sz w:val="28"/>
          <w:szCs w:val="28"/>
          <w:highlight w:val="yellow"/>
          <w:u w:val="single"/>
        </w:rPr>
      </w:pPr>
    </w:p>
    <w:p w14:paraId="54F98C28" w14:textId="77777777" w:rsidR="00B301C6" w:rsidRDefault="00B301C6">
      <w:pPr>
        <w:pStyle w:val="Heading3"/>
        <w:rPr>
          <w:b w:val="0"/>
          <w:color w:val="000000"/>
        </w:rPr>
      </w:pPr>
    </w:p>
    <w:p w14:paraId="0482AA7C" w14:textId="77777777" w:rsidR="00B301C6" w:rsidRDefault="00000000">
      <w:pPr>
        <w:pStyle w:val="Heading3"/>
        <w:spacing w:before="0" w:after="200" w:line="480" w:lineRule="auto"/>
        <w:rPr>
          <w:color w:val="000000"/>
        </w:rPr>
      </w:pPr>
      <w:r>
        <w:rPr>
          <w:color w:val="000000"/>
        </w:rPr>
        <w:t xml:space="preserve">Grant Applicant Signature   ________________________________________________     </w:t>
      </w:r>
      <w:r>
        <w:rPr>
          <w:color w:val="000000"/>
        </w:rPr>
        <w:tab/>
        <w:t>Date ________________________</w:t>
      </w:r>
    </w:p>
    <w:p w14:paraId="23D30342" w14:textId="77777777" w:rsidR="00B301C6" w:rsidRDefault="00000000">
      <w:pPr>
        <w:pStyle w:val="Heading3"/>
        <w:spacing w:before="0" w:after="200" w:line="480" w:lineRule="auto"/>
        <w:rPr>
          <w:color w:val="000000"/>
        </w:rPr>
      </w:pPr>
      <w:r>
        <w:rPr>
          <w:color w:val="000000"/>
        </w:rPr>
        <w:t>Principal’s Signature       ____________________________________________________</w:t>
      </w:r>
      <w:r>
        <w:rPr>
          <w:color w:val="000000"/>
        </w:rPr>
        <w:tab/>
        <w:t xml:space="preserve">Date ________________________                                                                          </w:t>
      </w:r>
    </w:p>
    <w:p w14:paraId="7130B4E5" w14:textId="77777777" w:rsidR="00B301C6" w:rsidRDefault="00000000">
      <w:pPr>
        <w:spacing w:line="480" w:lineRule="auto"/>
        <w:rPr>
          <w:color w:val="000000"/>
        </w:rPr>
      </w:pPr>
      <w:r>
        <w:rPr>
          <w:rFonts w:ascii="Cambria" w:eastAsia="Cambria" w:hAnsi="Cambria" w:cs="Cambria"/>
          <w:b/>
        </w:rPr>
        <w:t xml:space="preserve">Director of Special </w:t>
      </w:r>
      <w:proofErr w:type="gramStart"/>
      <w:r>
        <w:rPr>
          <w:rFonts w:ascii="Cambria" w:eastAsia="Cambria" w:hAnsi="Cambria" w:cs="Cambria"/>
          <w:b/>
        </w:rPr>
        <w:t>Education  Signature</w:t>
      </w:r>
      <w:proofErr w:type="gramEnd"/>
      <w:r>
        <w:rPr>
          <w:rFonts w:ascii="Cambria" w:eastAsia="Cambria" w:hAnsi="Cambria" w:cs="Cambria"/>
          <w:b/>
        </w:rPr>
        <w:t xml:space="preserve">    </w:t>
      </w:r>
      <w:r>
        <w:rPr>
          <w:rFonts w:ascii="Cambria" w:eastAsia="Cambria" w:hAnsi="Cambria" w:cs="Cambria"/>
          <w:b/>
        </w:rPr>
        <w:tab/>
        <w:t xml:space="preserve">__________________________________________    Date _______________                                                                                                                   </w:t>
      </w:r>
    </w:p>
    <w:p w14:paraId="74989EB0" w14:textId="77777777" w:rsidR="00B301C6" w:rsidRDefault="00000000">
      <w:pPr>
        <w:pStyle w:val="Heading3"/>
        <w:pBdr>
          <w:bottom w:val="single" w:sz="12" w:space="1" w:color="000000"/>
        </w:pBdr>
        <w:spacing w:before="0" w:after="200" w:line="480" w:lineRule="auto"/>
        <w:rPr>
          <w:color w:val="000000"/>
        </w:rPr>
      </w:pPr>
      <w:r>
        <w:rPr>
          <w:color w:val="000000"/>
        </w:rPr>
        <w:t>Project Title (short, creative and on point</w:t>
      </w:r>
      <w:proofErr w:type="gramStart"/>
      <w:r>
        <w:rPr>
          <w:color w:val="000000"/>
        </w:rPr>
        <w:t>) :</w:t>
      </w:r>
      <w:proofErr w:type="gramEnd"/>
      <w:r>
        <w:rPr>
          <w:color w:val="000000"/>
        </w:rPr>
        <w:t xml:space="preserve"> _________________________________________________________________</w:t>
      </w:r>
    </w:p>
    <w:p w14:paraId="1E0CBC8D" w14:textId="77777777" w:rsidR="00B301C6" w:rsidRDefault="00B301C6">
      <w:pPr>
        <w:pStyle w:val="Heading3"/>
        <w:pBdr>
          <w:bottom w:val="single" w:sz="12" w:space="1" w:color="000000"/>
        </w:pBdr>
        <w:spacing w:line="240" w:lineRule="auto"/>
        <w:rPr>
          <w:color w:val="000000"/>
        </w:rPr>
      </w:pPr>
    </w:p>
    <w:p w14:paraId="69AA3560" w14:textId="77777777" w:rsidR="00B301C6" w:rsidRDefault="00B301C6">
      <w:pPr>
        <w:pStyle w:val="Heading3"/>
        <w:pBdr>
          <w:bottom w:val="single" w:sz="12" w:space="1" w:color="000000"/>
        </w:pBdr>
        <w:rPr>
          <w:color w:val="000000"/>
        </w:rPr>
      </w:pPr>
    </w:p>
    <w:p w14:paraId="41CEA101" w14:textId="77777777" w:rsidR="00B301C6" w:rsidRDefault="00000000">
      <w:pPr>
        <w:pStyle w:val="Heading3"/>
        <w:pBdr>
          <w:bottom w:val="single" w:sz="12" w:space="1" w:color="000000"/>
        </w:pBdr>
        <w:rPr>
          <w:color w:val="000000"/>
        </w:rPr>
      </w:pPr>
      <w:r>
        <w:br w:type="page"/>
      </w:r>
      <w:r>
        <w:rPr>
          <w:sz w:val="32"/>
          <w:szCs w:val="32"/>
        </w:rPr>
        <w:lastRenderedPageBreak/>
        <w:t>KVEC’S Action Research Cycle for Learning Innovation Grant</w:t>
      </w:r>
    </w:p>
    <w:p w14:paraId="2F038A3E" w14:textId="77777777" w:rsidR="00B301C6" w:rsidRDefault="00000000">
      <w:pPr>
        <w:rPr>
          <w:rFonts w:ascii="Cambria" w:eastAsia="Cambria" w:hAnsi="Cambria" w:cs="Cambria"/>
          <w:b/>
        </w:rPr>
      </w:pPr>
      <w:r>
        <w:rPr>
          <w:rFonts w:ascii="Cambria" w:eastAsia="Cambria" w:hAnsi="Cambria" w:cs="Cambria"/>
          <w:b/>
        </w:rPr>
        <w:t xml:space="preserve">Step 1: Identify area of focus and a research question-what is your problem of practice? </w:t>
      </w:r>
      <w:r>
        <w:rPr>
          <w:rFonts w:ascii="Cambria" w:eastAsia="Cambria" w:hAnsi="Cambria" w:cs="Cambria"/>
          <w:b/>
          <w:i/>
        </w:rPr>
        <w:t>(Identified in the Application Process)</w:t>
      </w:r>
    </w:p>
    <w:p w14:paraId="35DB2F10" w14:textId="77777777" w:rsidR="00B301C6" w:rsidRDefault="00000000">
      <w:pPr>
        <w:rPr>
          <w:rFonts w:ascii="Cambria" w:eastAsia="Cambria" w:hAnsi="Cambria" w:cs="Cambria"/>
          <w:b/>
          <w:i/>
        </w:rPr>
      </w:pPr>
      <w:r>
        <w:rPr>
          <w:rFonts w:ascii="Cambria" w:eastAsia="Cambria" w:hAnsi="Cambria" w:cs="Cambria"/>
          <w:b/>
        </w:rPr>
        <w:t>Step 2: Learn more about your issue. (</w:t>
      </w:r>
      <w:r>
        <w:rPr>
          <w:rFonts w:ascii="Cambria" w:eastAsia="Cambria" w:hAnsi="Cambria" w:cs="Cambria"/>
          <w:b/>
          <w:i/>
        </w:rPr>
        <w:t xml:space="preserve">Individual and collegial examination independently) </w:t>
      </w:r>
    </w:p>
    <w:p w14:paraId="34A937AE" w14:textId="77777777" w:rsidR="00B301C6" w:rsidRDefault="00000000">
      <w:pPr>
        <w:rPr>
          <w:rFonts w:ascii="Cambria" w:eastAsia="Cambria" w:hAnsi="Cambria" w:cs="Cambria"/>
          <w:b/>
        </w:rPr>
      </w:pPr>
      <w:r>
        <w:rPr>
          <w:rFonts w:ascii="Cambria" w:eastAsia="Cambria" w:hAnsi="Cambria" w:cs="Cambria"/>
          <w:b/>
        </w:rPr>
        <w:t xml:space="preserve">Step 3: Develop your plan of Action- Explain how you are going to </w:t>
      </w:r>
      <w:r>
        <w:rPr>
          <w:rFonts w:ascii="Cambria" w:eastAsia="Cambria" w:hAnsi="Cambria" w:cs="Cambria"/>
          <w:b/>
          <w:u w:val="single"/>
        </w:rPr>
        <w:t>Systematically</w:t>
      </w:r>
      <w:r>
        <w:rPr>
          <w:rFonts w:ascii="Cambria" w:eastAsia="Cambria" w:hAnsi="Cambria" w:cs="Cambria"/>
          <w:b/>
        </w:rPr>
        <w:t xml:space="preserve"> study the impact of a </w:t>
      </w:r>
      <w:r>
        <w:rPr>
          <w:rFonts w:ascii="Cambria" w:eastAsia="Cambria" w:hAnsi="Cambria" w:cs="Cambria"/>
          <w:b/>
          <w:u w:val="single"/>
        </w:rPr>
        <w:t>Specific strategy</w:t>
      </w:r>
      <w:r>
        <w:rPr>
          <w:rFonts w:ascii="Cambria" w:eastAsia="Cambria" w:hAnsi="Cambria" w:cs="Cambria"/>
          <w:b/>
        </w:rPr>
        <w:t xml:space="preserve"> on a </w:t>
      </w:r>
      <w:r>
        <w:rPr>
          <w:rFonts w:ascii="Cambria" w:eastAsia="Cambria" w:hAnsi="Cambria" w:cs="Cambria"/>
          <w:b/>
          <w:u w:val="single"/>
        </w:rPr>
        <w:t>Specific problem.</w:t>
      </w:r>
      <w:r>
        <w:rPr>
          <w:rFonts w:ascii="Cambria" w:eastAsia="Cambria" w:hAnsi="Cambria" w:cs="Cambria"/>
          <w:b/>
        </w:rPr>
        <w:t xml:space="preserve">  This is your promising practice. </w:t>
      </w:r>
    </w:p>
    <w:p w14:paraId="5AC9D0E5" w14:textId="77777777" w:rsidR="00B301C6" w:rsidRDefault="00000000">
      <w:pPr>
        <w:rPr>
          <w:rFonts w:ascii="Cambria" w:eastAsia="Cambria" w:hAnsi="Cambria" w:cs="Cambria"/>
          <w:b/>
          <w:i/>
        </w:rPr>
      </w:pPr>
      <w:r>
        <w:rPr>
          <w:rFonts w:ascii="Cambria" w:eastAsia="Cambria" w:hAnsi="Cambria" w:cs="Cambria"/>
          <w:b/>
        </w:rPr>
        <w:t>Step 4: Implement Plan, Collect, and Analyze Data. (</w:t>
      </w:r>
      <w:r>
        <w:rPr>
          <w:rFonts w:ascii="Cambria" w:eastAsia="Cambria" w:hAnsi="Cambria" w:cs="Cambria"/>
          <w:b/>
          <w:i/>
        </w:rPr>
        <w:t xml:space="preserve">This takes place between the Orientation Module and Special Education Spring Conference and Exposition.)  Include a visual representation of pre and post </w:t>
      </w:r>
      <w:proofErr w:type="gramStart"/>
      <w:r>
        <w:rPr>
          <w:rFonts w:ascii="Cambria" w:eastAsia="Cambria" w:hAnsi="Cambria" w:cs="Cambria"/>
          <w:b/>
          <w:i/>
        </w:rPr>
        <w:t>data  to</w:t>
      </w:r>
      <w:proofErr w:type="gramEnd"/>
      <w:r>
        <w:rPr>
          <w:rFonts w:ascii="Cambria" w:eastAsia="Cambria" w:hAnsi="Cambria" w:cs="Cambria"/>
          <w:b/>
          <w:i/>
        </w:rPr>
        <w:t xml:space="preserve"> show the effectiveness of innovation.</w:t>
      </w:r>
    </w:p>
    <w:p w14:paraId="0B5FD45C" w14:textId="77777777" w:rsidR="00B301C6" w:rsidRDefault="00000000">
      <w:pPr>
        <w:rPr>
          <w:rFonts w:ascii="Cambria" w:eastAsia="Cambria" w:hAnsi="Cambria" w:cs="Cambria"/>
          <w:b/>
          <w:i/>
        </w:rPr>
      </w:pPr>
      <w:r>
        <w:rPr>
          <w:rFonts w:ascii="Cambria" w:eastAsia="Cambria" w:hAnsi="Cambria" w:cs="Cambria"/>
          <w:b/>
        </w:rPr>
        <w:t>Step 5: Communicate Results. (</w:t>
      </w:r>
      <w:r>
        <w:rPr>
          <w:rFonts w:ascii="Cambria" w:eastAsia="Cambria" w:hAnsi="Cambria" w:cs="Cambria"/>
          <w:b/>
          <w:i/>
        </w:rPr>
        <w:t>This will be done at the Special Education Spring Conference and Exposition)</w:t>
      </w:r>
    </w:p>
    <w:p w14:paraId="766287DD" w14:textId="77777777" w:rsidR="00B301C6" w:rsidRDefault="00000000">
      <w:pPr>
        <w:rPr>
          <w:rFonts w:ascii="Cambria" w:eastAsia="Cambria" w:hAnsi="Cambria" w:cs="Cambria"/>
          <w:b/>
        </w:rPr>
      </w:pPr>
      <w:r>
        <w:rPr>
          <w:rFonts w:ascii="Cambria" w:eastAsia="Cambria" w:hAnsi="Cambria" w:cs="Cambria"/>
          <w:b/>
        </w:rPr>
        <w:t>Step 6: Continue Reflection and plan for a new cycle.</w:t>
      </w:r>
    </w:p>
    <w:p w14:paraId="3D031D33" w14:textId="77777777" w:rsidR="00B301C6" w:rsidRDefault="00B301C6">
      <w:pPr>
        <w:rPr>
          <w:rFonts w:ascii="Cambria" w:eastAsia="Cambria" w:hAnsi="Cambria" w:cs="Cambria"/>
          <w:b/>
        </w:rPr>
      </w:pPr>
    </w:p>
    <w:p w14:paraId="3B84075E" w14:textId="77777777" w:rsidR="00B301C6" w:rsidRDefault="00000000">
      <w:pPr>
        <w:jc w:val="center"/>
        <w:rPr>
          <w:rFonts w:ascii="Cambria" w:eastAsia="Cambria" w:hAnsi="Cambria" w:cs="Cambria"/>
          <w:b/>
        </w:rPr>
      </w:pPr>
      <w:r>
        <w:rPr>
          <w:rFonts w:ascii="Cambria" w:eastAsia="Cambria" w:hAnsi="Cambria" w:cs="Cambria"/>
          <w:noProof/>
        </w:rPr>
        <mc:AlternateContent>
          <mc:Choice Requires="wpg">
            <w:drawing>
              <wp:inline distT="0" distB="0" distL="0" distR="0" wp14:anchorId="49B31947" wp14:editId="76DD8C43">
                <wp:extent cx="4300220" cy="2081530"/>
                <wp:effectExtent l="0" t="0" r="0" b="0"/>
                <wp:docPr id="5" name="Group 5"/>
                <wp:cNvGraphicFramePr/>
                <a:graphic xmlns:a="http://schemas.openxmlformats.org/drawingml/2006/main">
                  <a:graphicData uri="http://schemas.microsoft.com/office/word/2010/wordprocessingGroup">
                    <wpg:wgp>
                      <wpg:cNvGrpSpPr/>
                      <wpg:grpSpPr>
                        <a:xfrm>
                          <a:off x="0" y="0"/>
                          <a:ext cx="4300220" cy="2081530"/>
                          <a:chOff x="3195890" y="2739235"/>
                          <a:chExt cx="4300220" cy="2081530"/>
                        </a:xfrm>
                      </wpg:grpSpPr>
                      <wpg:grpSp>
                        <wpg:cNvPr id="1" name="Group 1"/>
                        <wpg:cNvGrpSpPr/>
                        <wpg:grpSpPr>
                          <a:xfrm>
                            <a:off x="3195890" y="2739235"/>
                            <a:ext cx="4300220" cy="2081530"/>
                            <a:chOff x="0" y="0"/>
                            <a:chExt cx="4300200" cy="2133477"/>
                          </a:xfrm>
                        </wpg:grpSpPr>
                        <wps:wsp>
                          <wps:cNvPr id="2" name="Rectangle 2"/>
                          <wps:cNvSpPr/>
                          <wps:spPr>
                            <a:xfrm>
                              <a:off x="0" y="0"/>
                              <a:ext cx="4300200" cy="2133475"/>
                            </a:xfrm>
                            <a:prstGeom prst="rect">
                              <a:avLst/>
                            </a:prstGeom>
                            <a:noFill/>
                            <a:ln>
                              <a:noFill/>
                            </a:ln>
                          </wps:spPr>
                          <wps:txbx>
                            <w:txbxContent>
                              <w:p w14:paraId="7327BDA8"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4300200" cy="2133477"/>
                              <a:chOff x="0" y="0"/>
                              <a:chExt cx="4300200" cy="2133477"/>
                            </a:xfrm>
                          </wpg:grpSpPr>
                          <wps:wsp>
                            <wps:cNvPr id="4" name="Rectangle 4"/>
                            <wps:cNvSpPr/>
                            <wps:spPr>
                              <a:xfrm>
                                <a:off x="0" y="0"/>
                                <a:ext cx="4300200" cy="2081525"/>
                              </a:xfrm>
                              <a:prstGeom prst="rect">
                                <a:avLst/>
                              </a:prstGeom>
                              <a:noFill/>
                              <a:ln>
                                <a:noFill/>
                              </a:ln>
                            </wps:spPr>
                            <wps:txbx>
                              <w:txbxContent>
                                <w:p w14:paraId="635F0FFF"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1135491" y="34225"/>
                                <a:ext cx="2099252" cy="2099252"/>
                              </a:xfrm>
                              <a:custGeom>
                                <a:avLst/>
                                <a:gdLst/>
                                <a:ahLst/>
                                <a:cxnLst/>
                                <a:rect l="l" t="t" r="r" b="b"/>
                                <a:pathLst>
                                  <a:path w="120000" h="120000" extrusionOk="0">
                                    <a:moveTo>
                                      <a:pt x="74215" y="5222"/>
                                    </a:moveTo>
                                    <a:lnTo>
                                      <a:pt x="74215" y="5222"/>
                                    </a:lnTo>
                                    <a:cubicBezTo>
                                      <a:pt x="100297" y="11991"/>
                                      <a:pt x="117989" y="36210"/>
                                      <a:pt x="116506" y="63114"/>
                                    </a:cubicBezTo>
                                    <a:cubicBezTo>
                                      <a:pt x="115023" y="90019"/>
                                      <a:pt x="94776" y="112147"/>
                                      <a:pt x="68109" y="116008"/>
                                    </a:cubicBezTo>
                                    <a:cubicBezTo>
                                      <a:pt x="41442" y="119869"/>
                                      <a:pt x="15750" y="104392"/>
                                      <a:pt x="6697" y="79013"/>
                                    </a:cubicBezTo>
                                    <a:cubicBezTo>
                                      <a:pt x="-2355" y="53634"/>
                                      <a:pt x="7742" y="25391"/>
                                      <a:pt x="30832" y="11504"/>
                                    </a:cubicBezTo>
                                    <a:lnTo>
                                      <a:pt x="29338" y="8454"/>
                                    </a:lnTo>
                                    <a:lnTo>
                                      <a:pt x="36490" y="12023"/>
                                    </a:lnTo>
                                    <a:lnTo>
                                      <a:pt x="35122" y="20258"/>
                                    </a:lnTo>
                                    <a:lnTo>
                                      <a:pt x="33629" y="17210"/>
                                    </a:lnTo>
                                    <a:lnTo>
                                      <a:pt x="33629" y="17210"/>
                                    </a:lnTo>
                                    <a:cubicBezTo>
                                      <a:pt x="13299" y="29740"/>
                                      <a:pt x="4591" y="54844"/>
                                      <a:pt x="12797" y="77271"/>
                                    </a:cubicBezTo>
                                    <a:cubicBezTo>
                                      <a:pt x="21003" y="99698"/>
                                      <a:pt x="43856" y="113255"/>
                                      <a:pt x="67472" y="109705"/>
                                    </a:cubicBezTo>
                                    <a:cubicBezTo>
                                      <a:pt x="91087" y="106155"/>
                                      <a:pt x="108945" y="86478"/>
                                      <a:pt x="110194" y="62630"/>
                                    </a:cubicBezTo>
                                    <a:cubicBezTo>
                                      <a:pt x="111444" y="38782"/>
                                      <a:pt x="95741" y="17347"/>
                                      <a:pt x="72625" y="11348"/>
                                    </a:cubicBezTo>
                                    <a:close/>
                                  </a:path>
                                </a:pathLst>
                              </a:custGeom>
                              <a:solidFill>
                                <a:srgbClr val="CFD7E7"/>
                              </a:solidFill>
                              <a:ln>
                                <a:noFill/>
                              </a:ln>
                            </wps:spPr>
                            <wps:txbx>
                              <w:txbxContent>
                                <w:p w14:paraId="799BA4A1"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8" name="Rectangle: Rounded Corners 8"/>
                            <wps:cNvSpPr/>
                            <wps:spPr>
                              <a:xfrm>
                                <a:off x="1807168" y="37717"/>
                                <a:ext cx="755898" cy="377949"/>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3A7D9288"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1825618" y="56167"/>
                                <a:ext cx="718998" cy="341049"/>
                              </a:xfrm>
                              <a:prstGeom prst="rect">
                                <a:avLst/>
                              </a:prstGeom>
                              <a:noFill/>
                              <a:ln>
                                <a:noFill/>
                              </a:ln>
                            </wps:spPr>
                            <wps:txbx>
                              <w:txbxContent>
                                <w:p w14:paraId="7523E9DB" w14:textId="77777777" w:rsidR="00B301C6" w:rsidRDefault="00000000">
                                  <w:pPr>
                                    <w:spacing w:after="0" w:line="215" w:lineRule="auto"/>
                                    <w:textDirection w:val="btLr"/>
                                  </w:pPr>
                                  <w:r>
                                    <w:rPr>
                                      <w:color w:val="000000"/>
                                      <w:sz w:val="12"/>
                                    </w:rPr>
                                    <w:t>#1. Identify an Area of Focus and a</w:t>
                                  </w:r>
                                </w:p>
                                <w:p w14:paraId="7DCF7436" w14:textId="77777777" w:rsidR="00B301C6" w:rsidRDefault="00000000">
                                  <w:pPr>
                                    <w:spacing w:before="41" w:after="0" w:line="215" w:lineRule="auto"/>
                                    <w:textDirection w:val="btLr"/>
                                  </w:pPr>
                                  <w:r>
                                    <w:rPr>
                                      <w:color w:val="000000"/>
                                      <w:sz w:val="12"/>
                                    </w:rPr>
                                    <w:t>Research Question</w:t>
                                  </w:r>
                                </w:p>
                              </w:txbxContent>
                            </wps:txbx>
                            <wps:bodyPr spcFirstLastPara="1" wrap="square" lIns="22850" tIns="22850" rIns="22850" bIns="22850" anchor="ctr" anchorCtr="0">
                              <a:noAutofit/>
                            </wps:bodyPr>
                          </wps:wsp>
                          <wps:wsp>
                            <wps:cNvPr id="10" name="Rectangle: Rounded Corners 10"/>
                            <wps:cNvSpPr/>
                            <wps:spPr>
                              <a:xfrm>
                                <a:off x="2509688" y="425978"/>
                                <a:ext cx="755898" cy="377949"/>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0D8C92A5"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2528138" y="444428"/>
                                <a:ext cx="718998" cy="341049"/>
                              </a:xfrm>
                              <a:prstGeom prst="rect">
                                <a:avLst/>
                              </a:prstGeom>
                              <a:noFill/>
                              <a:ln>
                                <a:noFill/>
                              </a:ln>
                            </wps:spPr>
                            <wps:txbx>
                              <w:txbxContent>
                                <w:p w14:paraId="6192D871" w14:textId="77777777" w:rsidR="00B301C6" w:rsidRDefault="00000000">
                                  <w:pPr>
                                    <w:spacing w:after="0" w:line="215" w:lineRule="auto"/>
                                    <w:textDirection w:val="btLr"/>
                                  </w:pPr>
                                  <w:r>
                                    <w:rPr>
                                      <w:color w:val="000000"/>
                                      <w:sz w:val="12"/>
                                    </w:rPr>
                                    <w:t>#2. Learn More About Your Issue</w:t>
                                  </w:r>
                                </w:p>
                              </w:txbxContent>
                            </wps:txbx>
                            <wps:bodyPr spcFirstLastPara="1" wrap="square" lIns="22850" tIns="22850" rIns="22850" bIns="22850" anchor="ctr" anchorCtr="0">
                              <a:noAutofit/>
                            </wps:bodyPr>
                          </wps:wsp>
                          <wps:wsp>
                            <wps:cNvPr id="12" name="Rectangle: Rounded Corners 12"/>
                            <wps:cNvSpPr/>
                            <wps:spPr>
                              <a:xfrm>
                                <a:off x="2528637" y="1263391"/>
                                <a:ext cx="755898" cy="377949"/>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1328A651"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2547087" y="1281841"/>
                                <a:ext cx="718998" cy="341049"/>
                              </a:xfrm>
                              <a:prstGeom prst="rect">
                                <a:avLst/>
                              </a:prstGeom>
                              <a:noFill/>
                              <a:ln>
                                <a:noFill/>
                              </a:ln>
                            </wps:spPr>
                            <wps:txbx>
                              <w:txbxContent>
                                <w:p w14:paraId="0A51E504" w14:textId="77777777" w:rsidR="00B301C6" w:rsidRDefault="00000000">
                                  <w:pPr>
                                    <w:spacing w:after="0" w:line="215" w:lineRule="auto"/>
                                    <w:textDirection w:val="btLr"/>
                                  </w:pPr>
                                  <w:r>
                                    <w:rPr>
                                      <w:color w:val="000000"/>
                                      <w:sz w:val="12"/>
                                    </w:rPr>
                                    <w:t>#3. Develop a Plan of Action</w:t>
                                  </w:r>
                                </w:p>
                              </w:txbxContent>
                            </wps:txbx>
                            <wps:bodyPr spcFirstLastPara="1" wrap="square" lIns="22850" tIns="22850" rIns="22850" bIns="22850" anchor="ctr" anchorCtr="0">
                              <a:noAutofit/>
                            </wps:bodyPr>
                          </wps:wsp>
                          <wps:wsp>
                            <wps:cNvPr id="14" name="Rectangle: Rounded Corners 14"/>
                            <wps:cNvSpPr/>
                            <wps:spPr>
                              <a:xfrm>
                                <a:off x="1772160" y="1703414"/>
                                <a:ext cx="755898" cy="377949"/>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54A4F9E1"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790610" y="1721864"/>
                                <a:ext cx="718998" cy="341049"/>
                              </a:xfrm>
                              <a:prstGeom prst="rect">
                                <a:avLst/>
                              </a:prstGeom>
                              <a:noFill/>
                              <a:ln>
                                <a:noFill/>
                              </a:ln>
                            </wps:spPr>
                            <wps:txbx>
                              <w:txbxContent>
                                <w:p w14:paraId="70A1F9E4" w14:textId="77777777" w:rsidR="00B301C6" w:rsidRDefault="00000000">
                                  <w:pPr>
                                    <w:spacing w:after="0" w:line="215" w:lineRule="auto"/>
                                    <w:textDirection w:val="btLr"/>
                                  </w:pPr>
                                  <w:r>
                                    <w:rPr>
                                      <w:color w:val="000000"/>
                                      <w:sz w:val="12"/>
                                    </w:rPr>
                                    <w:t>#4. Implement, Plan, Collect &amp; Analyze Data</w:t>
                                  </w:r>
                                </w:p>
                              </w:txbxContent>
                            </wps:txbx>
                            <wps:bodyPr spcFirstLastPara="1" wrap="square" lIns="22850" tIns="22850" rIns="22850" bIns="22850" anchor="ctr" anchorCtr="0">
                              <a:noAutofit/>
                            </wps:bodyPr>
                          </wps:wsp>
                          <wps:wsp>
                            <wps:cNvPr id="16" name="Rectangle: Rounded Corners 16"/>
                            <wps:cNvSpPr/>
                            <wps:spPr>
                              <a:xfrm>
                                <a:off x="1034633" y="1277602"/>
                                <a:ext cx="755898" cy="377949"/>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43300BB6"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1053083" y="1296052"/>
                                <a:ext cx="718998" cy="341049"/>
                              </a:xfrm>
                              <a:prstGeom prst="rect">
                                <a:avLst/>
                              </a:prstGeom>
                              <a:noFill/>
                              <a:ln>
                                <a:noFill/>
                              </a:ln>
                            </wps:spPr>
                            <wps:txbx>
                              <w:txbxContent>
                                <w:p w14:paraId="58FA6869" w14:textId="77777777" w:rsidR="00B301C6" w:rsidRDefault="00000000">
                                  <w:pPr>
                                    <w:spacing w:after="0" w:line="215" w:lineRule="auto"/>
                                    <w:textDirection w:val="btLr"/>
                                  </w:pPr>
                                  <w:r>
                                    <w:rPr>
                                      <w:color w:val="000000"/>
                                      <w:sz w:val="12"/>
                                    </w:rPr>
                                    <w:t xml:space="preserve">#5. Communicate Results </w:t>
                                  </w:r>
                                </w:p>
                              </w:txbxContent>
                            </wps:txbx>
                            <wps:bodyPr spcFirstLastPara="1" wrap="square" lIns="22850" tIns="22850" rIns="22850" bIns="22850" anchor="ctr" anchorCtr="0">
                              <a:noAutofit/>
                            </wps:bodyPr>
                          </wps:wsp>
                          <wps:wsp>
                            <wps:cNvPr id="18" name="Rectangle: Rounded Corners 18"/>
                            <wps:cNvSpPr/>
                            <wps:spPr>
                              <a:xfrm>
                                <a:off x="1034633" y="425978"/>
                                <a:ext cx="755898" cy="377949"/>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082FE60A" w14:textId="77777777" w:rsidR="00B301C6" w:rsidRDefault="00B301C6">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1053083" y="444428"/>
                                <a:ext cx="718998" cy="341049"/>
                              </a:xfrm>
                              <a:prstGeom prst="rect">
                                <a:avLst/>
                              </a:prstGeom>
                              <a:noFill/>
                              <a:ln>
                                <a:noFill/>
                              </a:ln>
                            </wps:spPr>
                            <wps:txbx>
                              <w:txbxContent>
                                <w:p w14:paraId="6EA28770" w14:textId="77777777" w:rsidR="00B301C6" w:rsidRDefault="00000000">
                                  <w:pPr>
                                    <w:spacing w:after="0" w:line="215" w:lineRule="auto"/>
                                    <w:textDirection w:val="btLr"/>
                                  </w:pPr>
                                  <w:r>
                                    <w:rPr>
                                      <w:color w:val="000000"/>
                                      <w:sz w:val="12"/>
                                    </w:rPr>
                                    <w:t>#6. Continue Reflection &amp; Plan for New Cycle</w:t>
                                  </w:r>
                                </w:p>
                              </w:txbxContent>
                            </wps:txbx>
                            <wps:bodyPr spcFirstLastPara="1" wrap="square" lIns="22850" tIns="22850" rIns="22850" bIns="22850" anchor="ctr" anchorCtr="0">
                              <a:noAutofit/>
                            </wps:bodyPr>
                          </wps:wsp>
                        </wpg:grpSp>
                      </wpg:grpSp>
                    </wpg:wgp>
                  </a:graphicData>
                </a:graphic>
              </wp:inline>
            </w:drawing>
          </mc:Choice>
          <mc:Fallback>
            <w:pict>
              <v:group w14:anchorId="49B31947" id="Group 5" o:spid="_x0000_s1026" style="width:338.6pt;height:163.9pt;mso-position-horizontal-relative:char;mso-position-vertical-relative:line" coordorigin="31958,27392" coordsize="43002,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">
                <v:group id="Group 1" o:spid="_x0000_s1027" style="position:absolute;left:31958;top:27392;width:43003;height:20815" coordsize="43002,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3002;height:2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327BDA8" w14:textId="77777777" w:rsidR="00B301C6" w:rsidRDefault="00B301C6">
                          <w:pPr>
                            <w:spacing w:after="0" w:line="240" w:lineRule="auto"/>
                            <w:textDirection w:val="btLr"/>
                          </w:pPr>
                        </w:p>
                      </w:txbxContent>
                    </v:textbox>
                  </v:rect>
                  <v:group id="Group 3" o:spid="_x0000_s1029" style="position:absolute;width:43002;height:21334" coordsize="43002,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43002;height:2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35F0FFF" w14:textId="77777777" w:rsidR="00B301C6" w:rsidRDefault="00B301C6">
                            <w:pPr>
                              <w:spacing w:after="0" w:line="240" w:lineRule="auto"/>
                              <w:textDirection w:val="btLr"/>
                            </w:pPr>
                          </w:p>
                        </w:txbxContent>
                      </v:textbox>
                    </v:rect>
                    <v:shape id="Freeform: Shape 7" o:spid="_x0000_s1031" style="position:absolute;left:11354;top:342;width:20993;height:2099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" adj="-11796480,,5400" path="m74215,5222r,c100297,11991,117989,36210,116506,63114v-1483,26905,-21730,49033,-48397,52894c41442,119869,15750,104392,6697,79013,-2355,53634,7742,25391,30832,11504l29338,8454r7152,3569l35122,20258,33629,17210r,c13299,29740,4591,54844,12797,77271v8206,22427,31059,35984,54675,32434c91087,106155,108945,86478,110194,62630,111444,38782,95741,17347,72625,11348l74215,5222xe" fillcolor="#cfd7e7" stroked="f">
                      <v:stroke joinstyle="miter"/>
                      <v:formulas/>
                      <v:path arrowok="t" o:extrusionok="f" o:connecttype="custom" textboxrect="0,0,120000,120000"/>
                      <v:textbox inset="2.53958mm,2.53958mm,2.53958mm,2.53958mm">
                        <w:txbxContent>
                          <w:p w14:paraId="799BA4A1" w14:textId="77777777" w:rsidR="00B301C6" w:rsidRDefault="00B301C6">
                            <w:pPr>
                              <w:spacing w:after="0" w:line="240" w:lineRule="auto"/>
                              <w:textDirection w:val="btLr"/>
                            </w:pPr>
                          </w:p>
                        </w:txbxContent>
                      </v:textbox>
                    </v:shape>
                    <v:roundrect id="Rectangle: Rounded Corners 8" o:spid="_x0000_s1032" style="position:absolute;left:18071;top:377;width:7559;height:3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" fillcolor="#4f81bd [3204]" strokecolor="white [3201]" strokeweight="2pt">
                      <v:stroke startarrowwidth="narrow" startarrowlength="short" endarrowwidth="narrow" endarrowlength="short"/>
                      <v:textbox inset="2.53958mm,2.53958mm,2.53958mm,2.53958mm">
                        <w:txbxContent>
                          <w:p w14:paraId="3A7D9288" w14:textId="77777777" w:rsidR="00B301C6" w:rsidRDefault="00B301C6">
                            <w:pPr>
                              <w:spacing w:after="0" w:line="240" w:lineRule="auto"/>
                              <w:textDirection w:val="btLr"/>
                            </w:pPr>
                          </w:p>
                        </w:txbxContent>
                      </v:textbox>
                    </v:roundrect>
                    <v:rect id="Rectangle 9" o:spid="_x0000_s1033" style="position:absolute;left:18256;top:561;width:7190;height:3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" filled="f" stroked="f">
                      <v:textbox inset=".63472mm,.63472mm,.63472mm,.63472mm">
                        <w:txbxContent>
                          <w:p w14:paraId="7523E9DB" w14:textId="77777777" w:rsidR="00B301C6" w:rsidRDefault="00000000">
                            <w:pPr>
                              <w:spacing w:after="0" w:line="215" w:lineRule="auto"/>
                              <w:textDirection w:val="btLr"/>
                            </w:pPr>
                            <w:r>
                              <w:rPr>
                                <w:color w:val="000000"/>
                                <w:sz w:val="12"/>
                              </w:rPr>
                              <w:t>#1. Identify an Area of Focus and a</w:t>
                            </w:r>
                          </w:p>
                          <w:p w14:paraId="7DCF7436" w14:textId="77777777" w:rsidR="00B301C6" w:rsidRDefault="00000000">
                            <w:pPr>
                              <w:spacing w:before="41" w:after="0" w:line="215" w:lineRule="auto"/>
                              <w:textDirection w:val="btLr"/>
                            </w:pPr>
                            <w:r>
                              <w:rPr>
                                <w:color w:val="000000"/>
                                <w:sz w:val="12"/>
                              </w:rPr>
                              <w:t>Research Question</w:t>
                            </w:r>
                          </w:p>
                        </w:txbxContent>
                      </v:textbox>
                    </v:rect>
                    <v:roundrect id="Rectangle: Rounded Corners 10" o:spid="_x0000_s1034" style="position:absolute;left:25096;top:4259;width:7559;height:3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" fillcolor="#4f81bd [3204]" strokecolor="white [3201]" strokeweight="2pt">
                      <v:stroke startarrowwidth="narrow" startarrowlength="short" endarrowwidth="narrow" endarrowlength="short"/>
                      <v:textbox inset="2.53958mm,2.53958mm,2.53958mm,2.53958mm">
                        <w:txbxContent>
                          <w:p w14:paraId="0D8C92A5" w14:textId="77777777" w:rsidR="00B301C6" w:rsidRDefault="00B301C6">
                            <w:pPr>
                              <w:spacing w:after="0" w:line="240" w:lineRule="auto"/>
                              <w:textDirection w:val="btLr"/>
                            </w:pPr>
                          </w:p>
                        </w:txbxContent>
                      </v:textbox>
                    </v:roundrect>
                    <v:rect id="Rectangle 11" o:spid="_x0000_s1035" style="position:absolute;left:25281;top:4444;width:7190;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" filled="f" stroked="f">
                      <v:textbox inset=".63472mm,.63472mm,.63472mm,.63472mm">
                        <w:txbxContent>
                          <w:p w14:paraId="6192D871" w14:textId="77777777" w:rsidR="00B301C6" w:rsidRDefault="00000000">
                            <w:pPr>
                              <w:spacing w:after="0" w:line="215" w:lineRule="auto"/>
                              <w:textDirection w:val="btLr"/>
                            </w:pPr>
                            <w:r>
                              <w:rPr>
                                <w:color w:val="000000"/>
                                <w:sz w:val="12"/>
                              </w:rPr>
                              <w:t>#2. Learn More About Your Issue</w:t>
                            </w:r>
                          </w:p>
                        </w:txbxContent>
                      </v:textbox>
                    </v:rect>
                    <v:roundrect id="Rectangle: Rounded Corners 12" o:spid="_x0000_s1036" style="position:absolute;left:25286;top:12633;width:7559;height:3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" fillcolor="#4f81bd [3204]" strokecolor="white [3201]" strokeweight="2pt">
                      <v:stroke startarrowwidth="narrow" startarrowlength="short" endarrowwidth="narrow" endarrowlength="short"/>
                      <v:textbox inset="2.53958mm,2.53958mm,2.53958mm,2.53958mm">
                        <w:txbxContent>
                          <w:p w14:paraId="1328A651" w14:textId="77777777" w:rsidR="00B301C6" w:rsidRDefault="00B301C6">
                            <w:pPr>
                              <w:spacing w:after="0" w:line="240" w:lineRule="auto"/>
                              <w:textDirection w:val="btLr"/>
                            </w:pPr>
                          </w:p>
                        </w:txbxContent>
                      </v:textbox>
                    </v:roundrect>
                    <v:rect id="Rectangle 13" o:spid="_x0000_s1037" style="position:absolute;left:25470;top:12818;width:7190;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" filled="f" stroked="f">
                      <v:textbox inset=".63472mm,.63472mm,.63472mm,.63472mm">
                        <w:txbxContent>
                          <w:p w14:paraId="0A51E504" w14:textId="77777777" w:rsidR="00B301C6" w:rsidRDefault="00000000">
                            <w:pPr>
                              <w:spacing w:after="0" w:line="215" w:lineRule="auto"/>
                              <w:textDirection w:val="btLr"/>
                            </w:pPr>
                            <w:r>
                              <w:rPr>
                                <w:color w:val="000000"/>
                                <w:sz w:val="12"/>
                              </w:rPr>
                              <w:t>#3. Develop a Plan of Action</w:t>
                            </w:r>
                          </w:p>
                        </w:txbxContent>
                      </v:textbox>
                    </v:rect>
                    <v:roundrect id="Rectangle: Rounded Corners 14" o:spid="_x0000_s1038" style="position:absolute;left:17721;top:17034;width:7559;height:3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" fillcolor="#4f81bd [3204]" strokecolor="white [3201]" strokeweight="2pt">
                      <v:stroke startarrowwidth="narrow" startarrowlength="short" endarrowwidth="narrow" endarrowlength="short"/>
                      <v:textbox inset="2.53958mm,2.53958mm,2.53958mm,2.53958mm">
                        <w:txbxContent>
                          <w:p w14:paraId="54A4F9E1" w14:textId="77777777" w:rsidR="00B301C6" w:rsidRDefault="00B301C6">
                            <w:pPr>
                              <w:spacing w:after="0" w:line="240" w:lineRule="auto"/>
                              <w:textDirection w:val="btLr"/>
                            </w:pPr>
                          </w:p>
                        </w:txbxContent>
                      </v:textbox>
                    </v:roundrect>
                    <v:rect id="Rectangle 15" o:spid="_x0000_s1039" style="position:absolute;left:17906;top:17218;width:7190;height:3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" filled="f" stroked="f">
                      <v:textbox inset=".63472mm,.63472mm,.63472mm,.63472mm">
                        <w:txbxContent>
                          <w:p w14:paraId="70A1F9E4" w14:textId="77777777" w:rsidR="00B301C6" w:rsidRDefault="00000000">
                            <w:pPr>
                              <w:spacing w:after="0" w:line="215" w:lineRule="auto"/>
                              <w:textDirection w:val="btLr"/>
                            </w:pPr>
                            <w:r>
                              <w:rPr>
                                <w:color w:val="000000"/>
                                <w:sz w:val="12"/>
                              </w:rPr>
                              <w:t>#4. Implement, Plan, Collect &amp; Analyze Data</w:t>
                            </w:r>
                          </w:p>
                        </w:txbxContent>
                      </v:textbox>
                    </v:rect>
                    <v:roundrect id="Rectangle: Rounded Corners 16" o:spid="_x0000_s1040" style="position:absolute;left:10346;top:12776;width:7559;height:3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" fillcolor="#4f81bd [3204]" strokecolor="white [3201]" strokeweight="2pt">
                      <v:stroke startarrowwidth="narrow" startarrowlength="short" endarrowwidth="narrow" endarrowlength="short"/>
                      <v:textbox inset="2.53958mm,2.53958mm,2.53958mm,2.53958mm">
                        <w:txbxContent>
                          <w:p w14:paraId="43300BB6" w14:textId="77777777" w:rsidR="00B301C6" w:rsidRDefault="00B301C6">
                            <w:pPr>
                              <w:spacing w:after="0" w:line="240" w:lineRule="auto"/>
                              <w:textDirection w:val="btLr"/>
                            </w:pPr>
                          </w:p>
                        </w:txbxContent>
                      </v:textbox>
                    </v:roundrect>
                    <v:rect id="Rectangle 17" o:spid="_x0000_s1041" style="position:absolute;left:10530;top:12960;width:7190;height:3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" filled="f" stroked="f">
                      <v:textbox inset=".63472mm,.63472mm,.63472mm,.63472mm">
                        <w:txbxContent>
                          <w:p w14:paraId="58FA6869" w14:textId="77777777" w:rsidR="00B301C6" w:rsidRDefault="00000000">
                            <w:pPr>
                              <w:spacing w:after="0" w:line="215" w:lineRule="auto"/>
                              <w:textDirection w:val="btLr"/>
                            </w:pPr>
                            <w:r>
                              <w:rPr>
                                <w:color w:val="000000"/>
                                <w:sz w:val="12"/>
                              </w:rPr>
                              <w:t xml:space="preserve">#5. Communicate Results </w:t>
                            </w:r>
                          </w:p>
                        </w:txbxContent>
                      </v:textbox>
                    </v:rect>
                    <v:roundrect id="Rectangle: Rounded Corners 18" o:spid="_x0000_s1042" style="position:absolute;left:10346;top:4259;width:7559;height:3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" fillcolor="#4f81bd [3204]" strokecolor="white [3201]" strokeweight="2pt">
                      <v:stroke startarrowwidth="narrow" startarrowlength="short" endarrowwidth="narrow" endarrowlength="short"/>
                      <v:textbox inset="2.53958mm,2.53958mm,2.53958mm,2.53958mm">
                        <w:txbxContent>
                          <w:p w14:paraId="082FE60A" w14:textId="77777777" w:rsidR="00B301C6" w:rsidRDefault="00B301C6">
                            <w:pPr>
                              <w:spacing w:after="0" w:line="240" w:lineRule="auto"/>
                              <w:textDirection w:val="btLr"/>
                            </w:pPr>
                          </w:p>
                        </w:txbxContent>
                      </v:textbox>
                    </v:roundrect>
                    <v:rect id="Rectangle 19" o:spid="_x0000_s1043" style="position:absolute;left:10530;top:4444;width:7190;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" filled="f" stroked="f">
                      <v:textbox inset=".63472mm,.63472mm,.63472mm,.63472mm">
                        <w:txbxContent>
                          <w:p w14:paraId="6EA28770" w14:textId="77777777" w:rsidR="00B301C6" w:rsidRDefault="00000000">
                            <w:pPr>
                              <w:spacing w:after="0" w:line="215" w:lineRule="auto"/>
                              <w:textDirection w:val="btLr"/>
                            </w:pPr>
                            <w:r>
                              <w:rPr>
                                <w:color w:val="000000"/>
                                <w:sz w:val="12"/>
                              </w:rPr>
                              <w:t>#6. Continue Reflection &amp; Plan for New Cycle</w:t>
                            </w:r>
                          </w:p>
                        </w:txbxContent>
                      </v:textbox>
                    </v:rect>
                  </v:group>
                </v:group>
                <w10:anchorlock/>
              </v:group>
            </w:pict>
          </mc:Fallback>
        </mc:AlternateContent>
      </w:r>
    </w:p>
    <w:p w14:paraId="531B72D2" w14:textId="77777777" w:rsidR="00B301C6" w:rsidRDefault="00B301C6">
      <w:pPr>
        <w:jc w:val="center"/>
        <w:rPr>
          <w:rFonts w:ascii="Cambria" w:eastAsia="Cambria" w:hAnsi="Cambria" w:cs="Cambria"/>
          <w:b/>
        </w:rPr>
      </w:pPr>
    </w:p>
    <w:p w14:paraId="5F10BBAD" w14:textId="77777777" w:rsidR="00B301C6" w:rsidRDefault="00000000">
      <w:pPr>
        <w:pBdr>
          <w:top w:val="single" w:sz="4" w:space="9" w:color="000000"/>
          <w:left w:val="single" w:sz="4" w:space="15" w:color="000000"/>
          <w:bottom w:val="single" w:sz="4" w:space="8" w:color="000000"/>
          <w:right w:val="single" w:sz="4" w:space="13" w:color="000000"/>
        </w:pBdr>
        <w:ind w:left="360"/>
        <w:rPr>
          <w:rFonts w:ascii="Cambria" w:eastAsia="Cambria" w:hAnsi="Cambria" w:cs="Cambria"/>
          <w:b/>
        </w:rPr>
      </w:pPr>
      <w:r>
        <w:rPr>
          <w:rFonts w:ascii="Cambria" w:eastAsia="Cambria" w:hAnsi="Cambria" w:cs="Cambria"/>
          <w:b/>
        </w:rPr>
        <w:t>Application Requirements:</w:t>
      </w:r>
    </w:p>
    <w:p w14:paraId="1FFCD070" w14:textId="77777777" w:rsidR="00B301C6" w:rsidRDefault="00000000">
      <w:pPr>
        <w:numPr>
          <w:ilvl w:val="0"/>
          <w:numId w:val="5"/>
        </w:numPr>
        <w:pBdr>
          <w:top w:val="single" w:sz="4" w:space="9" w:color="000000"/>
          <w:left w:val="single" w:sz="4" w:space="15" w:color="000000"/>
          <w:bottom w:val="single" w:sz="4" w:space="8" w:color="000000"/>
          <w:right w:val="single" w:sz="4" w:space="13" w:color="000000"/>
          <w:between w:val="nil"/>
        </w:pBdr>
        <w:spacing w:after="0"/>
        <w:rPr>
          <w:rFonts w:ascii="Cambria" w:eastAsia="Cambria" w:hAnsi="Cambria" w:cs="Cambria"/>
          <w:b/>
          <w:color w:val="000000"/>
        </w:rPr>
      </w:pPr>
      <w:r>
        <w:rPr>
          <w:rFonts w:ascii="Cambria" w:eastAsia="Cambria" w:hAnsi="Cambria" w:cs="Cambria"/>
          <w:b/>
        </w:rPr>
        <w:t xml:space="preserve">Complete and submit application with digital photo by September 23, 2022. </w:t>
      </w:r>
    </w:p>
    <w:p w14:paraId="40D52471" w14:textId="77777777" w:rsidR="00B301C6" w:rsidRDefault="00000000">
      <w:pPr>
        <w:numPr>
          <w:ilvl w:val="0"/>
          <w:numId w:val="5"/>
        </w:numPr>
        <w:pBdr>
          <w:top w:val="single" w:sz="4" w:space="9" w:color="000000"/>
          <w:left w:val="single" w:sz="4" w:space="15" w:color="000000"/>
          <w:bottom w:val="single" w:sz="4" w:space="8" w:color="000000"/>
          <w:right w:val="single" w:sz="4" w:space="13" w:color="000000"/>
          <w:between w:val="nil"/>
        </w:pBdr>
        <w:spacing w:after="0"/>
        <w:rPr>
          <w:rFonts w:ascii="Cambria" w:eastAsia="Cambria" w:hAnsi="Cambria" w:cs="Cambria"/>
          <w:b/>
          <w:color w:val="000000"/>
        </w:rPr>
      </w:pPr>
      <w:r>
        <w:rPr>
          <w:rFonts w:ascii="Cambria" w:eastAsia="Cambria" w:hAnsi="Cambria" w:cs="Cambria"/>
          <w:b/>
          <w:color w:val="000000"/>
        </w:rPr>
        <w:t>Area of Focus and/or Research Question- (What is your identified Problem of Practice?)</w:t>
      </w:r>
    </w:p>
    <w:p w14:paraId="4BE3CF07" w14:textId="77777777" w:rsidR="00B301C6" w:rsidRDefault="00000000">
      <w:pPr>
        <w:numPr>
          <w:ilvl w:val="0"/>
          <w:numId w:val="5"/>
        </w:numPr>
        <w:pBdr>
          <w:top w:val="single" w:sz="4" w:space="9" w:color="000000"/>
          <w:left w:val="single" w:sz="4" w:space="15" w:color="000000"/>
          <w:bottom w:val="single" w:sz="4" w:space="8" w:color="000000"/>
          <w:right w:val="single" w:sz="4" w:space="13" w:color="000000"/>
          <w:between w:val="nil"/>
        </w:pBdr>
        <w:spacing w:after="0"/>
        <w:rPr>
          <w:rFonts w:ascii="Cambria" w:eastAsia="Cambria" w:hAnsi="Cambria" w:cs="Cambria"/>
          <w:b/>
          <w:color w:val="000000"/>
        </w:rPr>
      </w:pPr>
      <w:r>
        <w:rPr>
          <w:rFonts w:ascii="Cambria" w:eastAsia="Cambria" w:hAnsi="Cambria" w:cs="Cambria"/>
          <w:b/>
          <w:color w:val="000000"/>
        </w:rPr>
        <w:t xml:space="preserve">Action Plan: (Minimum of 250 words) What will you implement to address the problem of practice?  What resources are needed? Who is involved?  How are your students actively involved –include examples of what students will actually do? What is the timeline?  (Please remember you are </w:t>
      </w:r>
      <w:r>
        <w:rPr>
          <w:rFonts w:ascii="Cambria" w:eastAsia="Cambria" w:hAnsi="Cambria" w:cs="Cambria"/>
          <w:b/>
          <w:color w:val="000000"/>
          <w:u w:val="single"/>
        </w:rPr>
        <w:t>Systematically</w:t>
      </w:r>
      <w:r>
        <w:rPr>
          <w:rFonts w:ascii="Cambria" w:eastAsia="Cambria" w:hAnsi="Cambria" w:cs="Cambria"/>
          <w:b/>
          <w:color w:val="000000"/>
        </w:rPr>
        <w:t xml:space="preserve"> studying the impact of a </w:t>
      </w:r>
      <w:r>
        <w:rPr>
          <w:rFonts w:ascii="Cambria" w:eastAsia="Cambria" w:hAnsi="Cambria" w:cs="Cambria"/>
          <w:b/>
          <w:color w:val="000000"/>
          <w:u w:val="single"/>
        </w:rPr>
        <w:t>Specific strategy</w:t>
      </w:r>
      <w:r>
        <w:rPr>
          <w:rFonts w:ascii="Cambria" w:eastAsia="Cambria" w:hAnsi="Cambria" w:cs="Cambria"/>
          <w:b/>
          <w:color w:val="000000"/>
        </w:rPr>
        <w:t xml:space="preserve"> on a </w:t>
      </w:r>
      <w:r>
        <w:rPr>
          <w:rFonts w:ascii="Cambria" w:eastAsia="Cambria" w:hAnsi="Cambria" w:cs="Cambria"/>
          <w:b/>
          <w:color w:val="000000"/>
          <w:u w:val="single"/>
        </w:rPr>
        <w:t>Specific problem).</w:t>
      </w:r>
    </w:p>
    <w:p w14:paraId="7D8A206C" w14:textId="77777777" w:rsidR="00B301C6" w:rsidRDefault="00000000">
      <w:pPr>
        <w:numPr>
          <w:ilvl w:val="0"/>
          <w:numId w:val="5"/>
        </w:numPr>
        <w:pBdr>
          <w:top w:val="single" w:sz="4" w:space="9" w:color="000000"/>
          <w:left w:val="single" w:sz="4" w:space="15" w:color="000000"/>
          <w:bottom w:val="single" w:sz="4" w:space="8" w:color="000000"/>
          <w:right w:val="single" w:sz="4" w:space="13" w:color="000000"/>
          <w:between w:val="nil"/>
        </w:pBdr>
        <w:spacing w:after="0"/>
        <w:rPr>
          <w:rFonts w:ascii="Cambria" w:eastAsia="Cambria" w:hAnsi="Cambria" w:cs="Cambria"/>
          <w:b/>
          <w:color w:val="000000"/>
        </w:rPr>
      </w:pPr>
      <w:r>
        <w:rPr>
          <w:rFonts w:ascii="Cambria" w:eastAsia="Cambria" w:hAnsi="Cambria" w:cs="Cambria"/>
          <w:b/>
          <w:color w:val="000000"/>
        </w:rPr>
        <w:t>How will you evaluate your project outcome? What data/evidence will be collected; how will it be evidenced?</w:t>
      </w:r>
    </w:p>
    <w:p w14:paraId="370ACA1E" w14:textId="77777777" w:rsidR="00B301C6" w:rsidRDefault="00000000">
      <w:pPr>
        <w:numPr>
          <w:ilvl w:val="0"/>
          <w:numId w:val="5"/>
        </w:numPr>
        <w:pBdr>
          <w:top w:val="single" w:sz="4" w:space="9" w:color="000000"/>
          <w:left w:val="single" w:sz="4" w:space="15" w:color="000000"/>
          <w:bottom w:val="single" w:sz="4" w:space="8" w:color="000000"/>
          <w:right w:val="single" w:sz="4" w:space="13" w:color="000000"/>
          <w:between w:val="nil"/>
        </w:pBdr>
        <w:rPr>
          <w:rFonts w:ascii="Cambria" w:eastAsia="Cambria" w:hAnsi="Cambria" w:cs="Cambria"/>
          <w:b/>
          <w:color w:val="000000"/>
        </w:rPr>
      </w:pPr>
      <w:r>
        <w:rPr>
          <w:rFonts w:ascii="Cambria" w:eastAsia="Cambria" w:hAnsi="Cambria" w:cs="Cambria"/>
          <w:b/>
          <w:color w:val="000000"/>
        </w:rPr>
        <w:t>Completed Project Summary</w:t>
      </w:r>
      <w:r>
        <w:rPr>
          <w:rFonts w:ascii="Cambria" w:eastAsia="Cambria" w:hAnsi="Cambria" w:cs="Cambria"/>
          <w:b/>
        </w:rPr>
        <w:t xml:space="preserve">. </w:t>
      </w:r>
    </w:p>
    <w:p w14:paraId="33F8B68B" w14:textId="77777777" w:rsidR="00B301C6" w:rsidRDefault="00B301C6">
      <w:pPr>
        <w:spacing w:after="0" w:line="240" w:lineRule="auto"/>
        <w:rPr>
          <w:rFonts w:ascii="Cambria" w:eastAsia="Cambria" w:hAnsi="Cambria" w:cs="Cambria"/>
          <w:b/>
          <w:sz w:val="32"/>
          <w:szCs w:val="32"/>
          <w:u w:val="single"/>
        </w:rPr>
      </w:pPr>
    </w:p>
    <w:p w14:paraId="677FBD92" w14:textId="77777777" w:rsidR="00B301C6" w:rsidRDefault="00B301C6">
      <w:pPr>
        <w:spacing w:after="0" w:line="240" w:lineRule="auto"/>
        <w:rPr>
          <w:rFonts w:ascii="Cambria" w:eastAsia="Cambria" w:hAnsi="Cambria" w:cs="Cambria"/>
          <w:b/>
          <w:sz w:val="32"/>
          <w:szCs w:val="32"/>
          <w:u w:val="single"/>
        </w:rPr>
      </w:pPr>
    </w:p>
    <w:p w14:paraId="2A988A65" w14:textId="77777777" w:rsidR="00B301C6" w:rsidRDefault="00000000">
      <w:pPr>
        <w:spacing w:after="0" w:line="240" w:lineRule="auto"/>
        <w:jc w:val="center"/>
        <w:rPr>
          <w:rFonts w:ascii="Cambria" w:eastAsia="Cambria" w:hAnsi="Cambria" w:cs="Cambria"/>
          <w:b/>
          <w:sz w:val="32"/>
          <w:szCs w:val="32"/>
          <w:u w:val="single"/>
        </w:rPr>
      </w:pPr>
      <w:r>
        <w:rPr>
          <w:rFonts w:ascii="Cambria" w:eastAsia="Cambria" w:hAnsi="Cambria" w:cs="Cambria"/>
          <w:b/>
          <w:sz w:val="32"/>
          <w:szCs w:val="32"/>
          <w:u w:val="single"/>
        </w:rPr>
        <w:t>Project Summary</w:t>
      </w:r>
    </w:p>
    <w:p w14:paraId="3901FDF0" w14:textId="77777777" w:rsidR="00B301C6" w:rsidRDefault="00B301C6">
      <w:pPr>
        <w:spacing w:after="0" w:line="240" w:lineRule="auto"/>
        <w:jc w:val="center"/>
        <w:rPr>
          <w:rFonts w:ascii="Cambria" w:eastAsia="Cambria" w:hAnsi="Cambria" w:cs="Cambria"/>
          <w:b/>
          <w:sz w:val="24"/>
          <w:szCs w:val="24"/>
        </w:rPr>
      </w:pPr>
    </w:p>
    <w:p w14:paraId="1C77B156" w14:textId="77777777" w:rsidR="00B301C6" w:rsidRDefault="00000000">
      <w:pPr>
        <w:spacing w:after="0" w:line="240" w:lineRule="auto"/>
        <w:jc w:val="center"/>
        <w:rPr>
          <w:rFonts w:ascii="Cambria" w:eastAsia="Cambria" w:hAnsi="Cambria" w:cs="Cambria"/>
          <w:b/>
          <w:sz w:val="24"/>
          <w:szCs w:val="24"/>
        </w:rPr>
      </w:pPr>
      <w:r>
        <w:rPr>
          <w:rFonts w:ascii="Cambria" w:eastAsia="Cambria" w:hAnsi="Cambria" w:cs="Cambria"/>
          <w:b/>
          <w:sz w:val="24"/>
          <w:szCs w:val="24"/>
        </w:rPr>
        <w:t>Below are seven guiding questions that may serve to develop a summary of your proposal.</w:t>
      </w:r>
    </w:p>
    <w:p w14:paraId="36DAFF38" w14:textId="77777777" w:rsidR="00B301C6" w:rsidRDefault="00B301C6">
      <w:pPr>
        <w:spacing w:after="0" w:line="240" w:lineRule="auto"/>
        <w:jc w:val="center"/>
        <w:rPr>
          <w:rFonts w:ascii="Cambria" w:eastAsia="Cambria" w:hAnsi="Cambria" w:cs="Cambria"/>
          <w:b/>
          <w:sz w:val="24"/>
          <w:szCs w:val="24"/>
        </w:rPr>
      </w:pPr>
    </w:p>
    <w:p w14:paraId="0A7DCC0E" w14:textId="77777777" w:rsidR="00B301C6" w:rsidRDefault="00000000">
      <w:pPr>
        <w:spacing w:after="0" w:line="240" w:lineRule="auto"/>
        <w:jc w:val="both"/>
        <w:rPr>
          <w:rFonts w:ascii="Cambria" w:eastAsia="Cambria" w:hAnsi="Cambria" w:cs="Cambria"/>
          <w:b/>
          <w:sz w:val="24"/>
          <w:szCs w:val="24"/>
        </w:rPr>
      </w:pPr>
      <w:r>
        <w:rPr>
          <w:rFonts w:ascii="Cambria" w:eastAsia="Cambria" w:hAnsi="Cambria" w:cs="Cambria"/>
          <w:b/>
          <w:sz w:val="24"/>
          <w:szCs w:val="24"/>
        </w:rPr>
        <w:t>Based on your response to these questions, write a brief summary of your proposal (a tightly constructed paragraph that compellingly describes your proposed project to your peers.  A digital photograph of yourself should also be submitted. If your proposal is selected for funding, the summary and picture you submit will be used on the KVEC Special Education Google Site</w:t>
      </w:r>
    </w:p>
    <w:p w14:paraId="1709FE38" w14:textId="77777777" w:rsidR="00B301C6" w:rsidRDefault="00B301C6">
      <w:pPr>
        <w:spacing w:after="0" w:line="240" w:lineRule="auto"/>
        <w:rPr>
          <w:rFonts w:ascii="Cambria" w:eastAsia="Cambria" w:hAnsi="Cambria" w:cs="Cambria"/>
        </w:rPr>
      </w:pPr>
    </w:p>
    <w:p w14:paraId="756A689B" w14:textId="77777777" w:rsidR="00B301C6" w:rsidRDefault="00B301C6">
      <w:pPr>
        <w:spacing w:after="0" w:line="240" w:lineRule="auto"/>
        <w:rPr>
          <w:rFonts w:ascii="Cambria" w:eastAsia="Cambria" w:hAnsi="Cambria" w:cs="Cambria"/>
          <w:sz w:val="28"/>
          <w:szCs w:val="28"/>
        </w:rPr>
      </w:pPr>
    </w:p>
    <w:p w14:paraId="0E3C0057" w14:textId="77777777" w:rsidR="00B301C6" w:rsidRDefault="00000000">
      <w:pPr>
        <w:numPr>
          <w:ilvl w:val="0"/>
          <w:numId w:val="3"/>
        </w:num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What is your problem of practice</w:t>
      </w:r>
      <w:r>
        <w:rPr>
          <w:rFonts w:ascii="Cambria" w:eastAsia="Cambria" w:hAnsi="Cambria" w:cs="Cambria"/>
          <w:sz w:val="28"/>
          <w:szCs w:val="28"/>
        </w:rPr>
        <w:t>?</w:t>
      </w:r>
    </w:p>
    <w:p w14:paraId="2EE5D12A" w14:textId="77777777" w:rsidR="00B301C6" w:rsidRDefault="00B301C6">
      <w:pPr>
        <w:spacing w:after="0" w:line="240" w:lineRule="auto"/>
        <w:rPr>
          <w:rFonts w:ascii="Cambria" w:eastAsia="Cambria" w:hAnsi="Cambria" w:cs="Cambria"/>
          <w:sz w:val="28"/>
          <w:szCs w:val="28"/>
        </w:rPr>
      </w:pPr>
    </w:p>
    <w:p w14:paraId="4195FDA4" w14:textId="77777777" w:rsidR="00B301C6" w:rsidRDefault="00B301C6">
      <w:pPr>
        <w:spacing w:after="0" w:line="240" w:lineRule="auto"/>
        <w:rPr>
          <w:rFonts w:ascii="Cambria" w:eastAsia="Cambria" w:hAnsi="Cambria" w:cs="Cambria"/>
          <w:sz w:val="28"/>
          <w:szCs w:val="28"/>
        </w:rPr>
      </w:pPr>
    </w:p>
    <w:p w14:paraId="32305E10" w14:textId="77777777" w:rsidR="00B301C6" w:rsidRDefault="00B301C6">
      <w:pPr>
        <w:spacing w:after="0" w:line="240" w:lineRule="auto"/>
        <w:rPr>
          <w:rFonts w:ascii="Cambria" w:eastAsia="Cambria" w:hAnsi="Cambria" w:cs="Cambria"/>
          <w:sz w:val="28"/>
          <w:szCs w:val="28"/>
        </w:rPr>
      </w:pPr>
    </w:p>
    <w:p w14:paraId="04954B5B" w14:textId="77777777" w:rsidR="00B301C6" w:rsidRDefault="00000000">
      <w:pPr>
        <w:numPr>
          <w:ilvl w:val="0"/>
          <w:numId w:val="3"/>
        </w:num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What strategy will you implement this year to address the problem?</w:t>
      </w:r>
    </w:p>
    <w:p w14:paraId="6E7896BB" w14:textId="77777777" w:rsidR="00B301C6" w:rsidRDefault="00B301C6">
      <w:pPr>
        <w:spacing w:after="0" w:line="240" w:lineRule="auto"/>
        <w:rPr>
          <w:rFonts w:ascii="Cambria" w:eastAsia="Cambria" w:hAnsi="Cambria" w:cs="Cambria"/>
          <w:sz w:val="28"/>
          <w:szCs w:val="28"/>
        </w:rPr>
      </w:pPr>
    </w:p>
    <w:p w14:paraId="233B7860" w14:textId="77777777" w:rsidR="00B301C6" w:rsidRDefault="00B301C6">
      <w:pPr>
        <w:spacing w:after="0" w:line="240" w:lineRule="auto"/>
        <w:rPr>
          <w:rFonts w:ascii="Cambria" w:eastAsia="Cambria" w:hAnsi="Cambria" w:cs="Cambria"/>
          <w:sz w:val="28"/>
          <w:szCs w:val="28"/>
        </w:rPr>
      </w:pPr>
    </w:p>
    <w:p w14:paraId="3B85B8D7" w14:textId="77777777" w:rsidR="00B301C6" w:rsidRDefault="00B301C6">
      <w:pPr>
        <w:spacing w:after="0" w:line="240" w:lineRule="auto"/>
        <w:rPr>
          <w:rFonts w:ascii="Cambria" w:eastAsia="Cambria" w:hAnsi="Cambria" w:cs="Cambria"/>
          <w:sz w:val="28"/>
          <w:szCs w:val="28"/>
        </w:rPr>
      </w:pPr>
    </w:p>
    <w:p w14:paraId="1410F244" w14:textId="77777777" w:rsidR="00B301C6" w:rsidRDefault="00000000">
      <w:pPr>
        <w:numPr>
          <w:ilvl w:val="0"/>
          <w:numId w:val="3"/>
        </w:num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What resources and personnel do you need to implement your strategy?</w:t>
      </w:r>
    </w:p>
    <w:p w14:paraId="692ACC3B" w14:textId="77777777" w:rsidR="00B301C6" w:rsidRDefault="00B301C6">
      <w:pPr>
        <w:spacing w:after="0" w:line="240" w:lineRule="auto"/>
        <w:rPr>
          <w:rFonts w:ascii="Cambria" w:eastAsia="Cambria" w:hAnsi="Cambria" w:cs="Cambria"/>
          <w:sz w:val="28"/>
          <w:szCs w:val="28"/>
        </w:rPr>
      </w:pPr>
    </w:p>
    <w:p w14:paraId="29E9CFBF" w14:textId="77777777" w:rsidR="00B301C6" w:rsidRDefault="00B301C6">
      <w:pPr>
        <w:spacing w:after="0" w:line="240" w:lineRule="auto"/>
        <w:rPr>
          <w:rFonts w:ascii="Cambria" w:eastAsia="Cambria" w:hAnsi="Cambria" w:cs="Cambria"/>
          <w:sz w:val="28"/>
          <w:szCs w:val="28"/>
        </w:rPr>
      </w:pPr>
    </w:p>
    <w:p w14:paraId="09D3A3D6" w14:textId="77777777" w:rsidR="00B301C6" w:rsidRDefault="00B301C6">
      <w:pPr>
        <w:spacing w:after="0" w:line="240" w:lineRule="auto"/>
        <w:rPr>
          <w:rFonts w:ascii="Cambria" w:eastAsia="Cambria" w:hAnsi="Cambria" w:cs="Cambria"/>
          <w:sz w:val="28"/>
          <w:szCs w:val="28"/>
        </w:rPr>
      </w:pPr>
    </w:p>
    <w:p w14:paraId="17410D3B" w14:textId="77777777" w:rsidR="00B301C6" w:rsidRDefault="00000000">
      <w:pPr>
        <w:numPr>
          <w:ilvl w:val="0"/>
          <w:numId w:val="3"/>
        </w:num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What research question will guide your study of this innovation?</w:t>
      </w:r>
    </w:p>
    <w:p w14:paraId="35A544A9" w14:textId="77777777" w:rsidR="00B301C6" w:rsidRDefault="00B301C6">
      <w:pPr>
        <w:spacing w:after="0" w:line="240" w:lineRule="auto"/>
        <w:rPr>
          <w:rFonts w:ascii="Cambria" w:eastAsia="Cambria" w:hAnsi="Cambria" w:cs="Cambria"/>
          <w:sz w:val="28"/>
          <w:szCs w:val="28"/>
        </w:rPr>
      </w:pPr>
    </w:p>
    <w:p w14:paraId="2047D206" w14:textId="77777777" w:rsidR="00B301C6" w:rsidRDefault="00B301C6">
      <w:pPr>
        <w:spacing w:after="0" w:line="240" w:lineRule="auto"/>
        <w:rPr>
          <w:rFonts w:ascii="Cambria" w:eastAsia="Cambria" w:hAnsi="Cambria" w:cs="Cambria"/>
          <w:sz w:val="28"/>
          <w:szCs w:val="28"/>
        </w:rPr>
      </w:pPr>
    </w:p>
    <w:p w14:paraId="7E5106B8" w14:textId="77777777" w:rsidR="00B301C6" w:rsidRDefault="00B301C6">
      <w:pPr>
        <w:spacing w:after="0" w:line="240" w:lineRule="auto"/>
        <w:rPr>
          <w:rFonts w:ascii="Cambria" w:eastAsia="Cambria" w:hAnsi="Cambria" w:cs="Cambria"/>
          <w:sz w:val="28"/>
          <w:szCs w:val="28"/>
        </w:rPr>
      </w:pPr>
    </w:p>
    <w:p w14:paraId="057BB92F" w14:textId="77777777" w:rsidR="00B301C6" w:rsidRDefault="00000000">
      <w:pPr>
        <w:numPr>
          <w:ilvl w:val="0"/>
          <w:numId w:val="3"/>
        </w:num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What outcomes will prove that your innovation has succeeded?</w:t>
      </w:r>
    </w:p>
    <w:p w14:paraId="767BE8C2" w14:textId="77777777" w:rsidR="00B301C6" w:rsidRDefault="00B301C6">
      <w:pPr>
        <w:spacing w:after="0" w:line="240" w:lineRule="auto"/>
        <w:rPr>
          <w:rFonts w:ascii="Cambria" w:eastAsia="Cambria" w:hAnsi="Cambria" w:cs="Cambria"/>
          <w:sz w:val="28"/>
          <w:szCs w:val="28"/>
        </w:rPr>
      </w:pPr>
    </w:p>
    <w:p w14:paraId="0A9D4C85" w14:textId="77777777" w:rsidR="00B301C6" w:rsidRDefault="00B301C6">
      <w:pPr>
        <w:spacing w:after="0" w:line="240" w:lineRule="auto"/>
        <w:rPr>
          <w:rFonts w:ascii="Cambria" w:eastAsia="Cambria" w:hAnsi="Cambria" w:cs="Cambria"/>
          <w:sz w:val="28"/>
          <w:szCs w:val="28"/>
        </w:rPr>
      </w:pPr>
    </w:p>
    <w:p w14:paraId="4F8D4F79" w14:textId="77777777" w:rsidR="00B301C6" w:rsidRDefault="00B301C6">
      <w:pPr>
        <w:spacing w:after="0" w:line="240" w:lineRule="auto"/>
        <w:rPr>
          <w:rFonts w:ascii="Cambria" w:eastAsia="Cambria" w:hAnsi="Cambria" w:cs="Cambria"/>
          <w:sz w:val="28"/>
          <w:szCs w:val="28"/>
        </w:rPr>
      </w:pPr>
    </w:p>
    <w:p w14:paraId="7B2EC7E5" w14:textId="77777777" w:rsidR="00B301C6" w:rsidRDefault="00000000">
      <w:pPr>
        <w:numPr>
          <w:ilvl w:val="0"/>
          <w:numId w:val="3"/>
        </w:num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How will you measure those outcomes?</w:t>
      </w:r>
    </w:p>
    <w:p w14:paraId="4CB78E75" w14:textId="77777777" w:rsidR="00B301C6" w:rsidRDefault="00B301C6">
      <w:pPr>
        <w:spacing w:after="0" w:line="240" w:lineRule="auto"/>
        <w:rPr>
          <w:rFonts w:ascii="Cambria" w:eastAsia="Cambria" w:hAnsi="Cambria" w:cs="Cambria"/>
          <w:sz w:val="28"/>
          <w:szCs w:val="28"/>
        </w:rPr>
      </w:pPr>
    </w:p>
    <w:p w14:paraId="38E0F87E" w14:textId="77777777" w:rsidR="00B301C6" w:rsidRDefault="00B301C6">
      <w:pPr>
        <w:spacing w:after="0" w:line="240" w:lineRule="auto"/>
        <w:rPr>
          <w:rFonts w:ascii="Cambria" w:eastAsia="Cambria" w:hAnsi="Cambria" w:cs="Cambria"/>
          <w:sz w:val="28"/>
          <w:szCs w:val="28"/>
        </w:rPr>
      </w:pPr>
    </w:p>
    <w:p w14:paraId="29A9D962" w14:textId="77777777" w:rsidR="00B301C6" w:rsidRDefault="00B301C6">
      <w:pPr>
        <w:spacing w:after="0" w:line="240" w:lineRule="auto"/>
        <w:rPr>
          <w:rFonts w:ascii="Cambria" w:eastAsia="Cambria" w:hAnsi="Cambria" w:cs="Cambria"/>
          <w:sz w:val="28"/>
          <w:szCs w:val="28"/>
        </w:rPr>
      </w:pPr>
    </w:p>
    <w:p w14:paraId="740555BF" w14:textId="77777777" w:rsidR="00B301C6" w:rsidRDefault="00000000">
      <w:pPr>
        <w:numPr>
          <w:ilvl w:val="0"/>
          <w:numId w:val="3"/>
        </w:num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How can you be sure that any positive outcomes on these measures are actually due to your innovation and not something else?</w:t>
      </w:r>
    </w:p>
    <w:p w14:paraId="0BB775BA" w14:textId="77777777" w:rsidR="00B301C6" w:rsidRDefault="00B301C6">
      <w:pPr>
        <w:spacing w:after="0" w:line="240" w:lineRule="auto"/>
        <w:rPr>
          <w:rFonts w:ascii="Cambria" w:eastAsia="Cambria" w:hAnsi="Cambria" w:cs="Cambria"/>
          <w:sz w:val="28"/>
          <w:szCs w:val="28"/>
        </w:rPr>
      </w:pPr>
    </w:p>
    <w:p w14:paraId="182C256F" w14:textId="77777777" w:rsidR="00B301C6" w:rsidRDefault="00B301C6">
      <w:pPr>
        <w:spacing w:after="0" w:line="240" w:lineRule="auto"/>
        <w:rPr>
          <w:rFonts w:ascii="Cambria" w:eastAsia="Cambria" w:hAnsi="Cambria" w:cs="Cambria"/>
          <w:sz w:val="28"/>
          <w:szCs w:val="28"/>
        </w:rPr>
      </w:pPr>
    </w:p>
    <w:p w14:paraId="70A4C406" w14:textId="77777777" w:rsidR="00B301C6" w:rsidRDefault="00B301C6">
      <w:pPr>
        <w:spacing w:after="0" w:line="240" w:lineRule="auto"/>
        <w:rPr>
          <w:rFonts w:ascii="Cambria" w:eastAsia="Cambria" w:hAnsi="Cambria" w:cs="Cambria"/>
          <w:sz w:val="28"/>
          <w:szCs w:val="28"/>
        </w:rPr>
      </w:pPr>
    </w:p>
    <w:p w14:paraId="7C011CED" w14:textId="77777777" w:rsidR="00B301C6" w:rsidRDefault="00B301C6">
      <w:pPr>
        <w:spacing w:after="0" w:line="240" w:lineRule="auto"/>
        <w:rPr>
          <w:rFonts w:ascii="Cambria" w:eastAsia="Cambria" w:hAnsi="Cambria" w:cs="Cambria"/>
          <w:sz w:val="28"/>
          <w:szCs w:val="28"/>
        </w:rPr>
      </w:pPr>
    </w:p>
    <w:p w14:paraId="51BFAEF3" w14:textId="77777777" w:rsidR="00B301C6" w:rsidRDefault="00000000">
      <w:pPr>
        <w:spacing w:after="280" w:line="240" w:lineRule="auto"/>
        <w:rPr>
          <w:rFonts w:ascii="Cambria" w:eastAsia="Cambria" w:hAnsi="Cambria" w:cs="Cambria"/>
          <w:sz w:val="28"/>
          <w:szCs w:val="28"/>
        </w:rPr>
      </w:pPr>
      <w:r>
        <w:rPr>
          <w:rFonts w:ascii="Cambria" w:eastAsia="Cambria" w:hAnsi="Cambria" w:cs="Cambria"/>
          <w:b/>
          <w:sz w:val="28"/>
          <w:szCs w:val="28"/>
        </w:rPr>
        <w:t>Budget Narrative:</w:t>
      </w:r>
      <w:r>
        <w:rPr>
          <w:rFonts w:ascii="Cambria" w:eastAsia="Cambria" w:hAnsi="Cambria" w:cs="Cambria"/>
          <w:b/>
          <w:sz w:val="24"/>
          <w:szCs w:val="24"/>
        </w:rPr>
        <w:t xml:space="preserve">  </w:t>
      </w:r>
      <w:r>
        <w:rPr>
          <w:rFonts w:ascii="Cambria" w:eastAsia="Cambria" w:hAnsi="Cambria" w:cs="Cambria"/>
          <w:sz w:val="28"/>
          <w:szCs w:val="28"/>
        </w:rPr>
        <w:t>Please attach a sheet(s) describing how the items you have identified in your budget relate to your problem of practice and activities purposed in the application.  All items must have a direct impact on student success.</w:t>
      </w:r>
    </w:p>
    <w:p w14:paraId="41A78E0C" w14:textId="77777777" w:rsidR="00B301C6" w:rsidRDefault="00000000">
      <w:pPr>
        <w:spacing w:after="0" w:line="240" w:lineRule="auto"/>
        <w:rPr>
          <w:rFonts w:ascii="Cambria" w:eastAsia="Cambria" w:hAnsi="Cambria" w:cs="Cambria"/>
          <w:b/>
          <w:sz w:val="28"/>
          <w:szCs w:val="28"/>
        </w:rPr>
      </w:pPr>
      <w:r>
        <w:rPr>
          <w:rFonts w:ascii="Cambria" w:eastAsia="Cambria" w:hAnsi="Cambria" w:cs="Cambria"/>
          <w:b/>
          <w:sz w:val="28"/>
          <w:szCs w:val="28"/>
        </w:rPr>
        <w:t>Projected Budget Detail:</w:t>
      </w:r>
    </w:p>
    <w:tbl>
      <w:tblPr>
        <w:tblStyle w:val="a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2520"/>
      </w:tblGrid>
      <w:tr w:rsidR="00B301C6" w14:paraId="7BBB8FF7" w14:textId="77777777">
        <w:tc>
          <w:tcPr>
            <w:tcW w:w="6948" w:type="dxa"/>
            <w:vAlign w:val="center"/>
          </w:tcPr>
          <w:p w14:paraId="5401402B" w14:textId="77777777" w:rsidR="00B301C6" w:rsidRDefault="00000000">
            <w:pPr>
              <w:jc w:val="center"/>
              <w:rPr>
                <w:rFonts w:ascii="Cambria" w:eastAsia="Cambria" w:hAnsi="Cambria" w:cs="Cambria"/>
                <w:b/>
                <w:sz w:val="28"/>
                <w:szCs w:val="28"/>
              </w:rPr>
            </w:pPr>
            <w:r>
              <w:rPr>
                <w:rFonts w:ascii="Cambria" w:eastAsia="Cambria" w:hAnsi="Cambria" w:cs="Cambria"/>
                <w:b/>
                <w:sz w:val="28"/>
                <w:szCs w:val="28"/>
              </w:rPr>
              <w:t>Description of Item/Activity</w:t>
            </w:r>
          </w:p>
        </w:tc>
        <w:tc>
          <w:tcPr>
            <w:tcW w:w="2520" w:type="dxa"/>
            <w:vAlign w:val="center"/>
          </w:tcPr>
          <w:p w14:paraId="4F079B58" w14:textId="77777777" w:rsidR="00B301C6" w:rsidRDefault="00B301C6">
            <w:pPr>
              <w:jc w:val="center"/>
              <w:rPr>
                <w:rFonts w:ascii="Cambria" w:eastAsia="Cambria" w:hAnsi="Cambria" w:cs="Cambria"/>
                <w:b/>
                <w:sz w:val="28"/>
                <w:szCs w:val="28"/>
              </w:rPr>
            </w:pPr>
          </w:p>
          <w:p w14:paraId="71DF641F" w14:textId="77777777" w:rsidR="00B301C6" w:rsidRDefault="00000000">
            <w:pPr>
              <w:jc w:val="center"/>
              <w:rPr>
                <w:rFonts w:ascii="Cambria" w:eastAsia="Cambria" w:hAnsi="Cambria" w:cs="Cambria"/>
                <w:b/>
                <w:sz w:val="28"/>
                <w:szCs w:val="28"/>
              </w:rPr>
            </w:pPr>
            <w:r>
              <w:rPr>
                <w:rFonts w:ascii="Cambria" w:eastAsia="Cambria" w:hAnsi="Cambria" w:cs="Cambria"/>
                <w:b/>
                <w:sz w:val="28"/>
                <w:szCs w:val="28"/>
              </w:rPr>
              <w:t>Projected Amount</w:t>
            </w:r>
          </w:p>
          <w:p w14:paraId="2210DB58" w14:textId="77777777" w:rsidR="00B301C6" w:rsidRDefault="00B301C6">
            <w:pPr>
              <w:jc w:val="center"/>
              <w:rPr>
                <w:rFonts w:ascii="Cambria" w:eastAsia="Cambria" w:hAnsi="Cambria" w:cs="Cambria"/>
                <w:b/>
                <w:sz w:val="28"/>
                <w:szCs w:val="28"/>
              </w:rPr>
            </w:pPr>
          </w:p>
        </w:tc>
      </w:tr>
      <w:tr w:rsidR="00B301C6" w14:paraId="71A8F7B7" w14:textId="77777777">
        <w:tc>
          <w:tcPr>
            <w:tcW w:w="6948" w:type="dxa"/>
            <w:vAlign w:val="center"/>
          </w:tcPr>
          <w:p w14:paraId="658EDE21" w14:textId="77777777" w:rsidR="00B301C6" w:rsidRDefault="00B301C6">
            <w:pPr>
              <w:spacing w:line="480" w:lineRule="auto"/>
              <w:jc w:val="center"/>
              <w:rPr>
                <w:rFonts w:ascii="Cambria" w:eastAsia="Cambria" w:hAnsi="Cambria" w:cs="Cambria"/>
              </w:rPr>
            </w:pPr>
          </w:p>
        </w:tc>
        <w:tc>
          <w:tcPr>
            <w:tcW w:w="2520" w:type="dxa"/>
            <w:vAlign w:val="center"/>
          </w:tcPr>
          <w:p w14:paraId="34EC8B4E" w14:textId="77777777" w:rsidR="00B301C6" w:rsidRDefault="00B301C6">
            <w:pPr>
              <w:spacing w:line="480" w:lineRule="auto"/>
              <w:jc w:val="center"/>
              <w:rPr>
                <w:rFonts w:ascii="Cambria" w:eastAsia="Cambria" w:hAnsi="Cambria" w:cs="Cambria"/>
              </w:rPr>
            </w:pPr>
          </w:p>
        </w:tc>
      </w:tr>
      <w:tr w:rsidR="00B301C6" w14:paraId="494A722E" w14:textId="77777777">
        <w:tc>
          <w:tcPr>
            <w:tcW w:w="6948" w:type="dxa"/>
            <w:vAlign w:val="center"/>
          </w:tcPr>
          <w:p w14:paraId="7A341326" w14:textId="77777777" w:rsidR="00B301C6" w:rsidRDefault="00B301C6">
            <w:pPr>
              <w:spacing w:line="480" w:lineRule="auto"/>
              <w:jc w:val="center"/>
              <w:rPr>
                <w:rFonts w:ascii="Cambria" w:eastAsia="Cambria" w:hAnsi="Cambria" w:cs="Cambria"/>
              </w:rPr>
            </w:pPr>
          </w:p>
        </w:tc>
        <w:tc>
          <w:tcPr>
            <w:tcW w:w="2520" w:type="dxa"/>
            <w:vAlign w:val="center"/>
          </w:tcPr>
          <w:p w14:paraId="3ACF99C2" w14:textId="77777777" w:rsidR="00B301C6" w:rsidRDefault="00B301C6">
            <w:pPr>
              <w:spacing w:line="480" w:lineRule="auto"/>
              <w:jc w:val="center"/>
              <w:rPr>
                <w:rFonts w:ascii="Cambria" w:eastAsia="Cambria" w:hAnsi="Cambria" w:cs="Cambria"/>
              </w:rPr>
            </w:pPr>
          </w:p>
        </w:tc>
      </w:tr>
      <w:tr w:rsidR="00B301C6" w14:paraId="4134C139" w14:textId="77777777">
        <w:tc>
          <w:tcPr>
            <w:tcW w:w="6948" w:type="dxa"/>
            <w:vAlign w:val="center"/>
          </w:tcPr>
          <w:p w14:paraId="480B2C39" w14:textId="77777777" w:rsidR="00B301C6" w:rsidRDefault="00B301C6">
            <w:pPr>
              <w:spacing w:line="480" w:lineRule="auto"/>
              <w:jc w:val="center"/>
              <w:rPr>
                <w:rFonts w:ascii="Cambria" w:eastAsia="Cambria" w:hAnsi="Cambria" w:cs="Cambria"/>
              </w:rPr>
            </w:pPr>
          </w:p>
        </w:tc>
        <w:tc>
          <w:tcPr>
            <w:tcW w:w="2520" w:type="dxa"/>
            <w:vAlign w:val="center"/>
          </w:tcPr>
          <w:p w14:paraId="6FAC548E" w14:textId="77777777" w:rsidR="00B301C6" w:rsidRDefault="00B301C6">
            <w:pPr>
              <w:spacing w:line="480" w:lineRule="auto"/>
              <w:jc w:val="center"/>
              <w:rPr>
                <w:rFonts w:ascii="Cambria" w:eastAsia="Cambria" w:hAnsi="Cambria" w:cs="Cambria"/>
              </w:rPr>
            </w:pPr>
          </w:p>
        </w:tc>
      </w:tr>
      <w:tr w:rsidR="00B301C6" w14:paraId="566DADBC" w14:textId="77777777">
        <w:tc>
          <w:tcPr>
            <w:tcW w:w="6948" w:type="dxa"/>
            <w:vAlign w:val="center"/>
          </w:tcPr>
          <w:p w14:paraId="1FE58871" w14:textId="77777777" w:rsidR="00B301C6" w:rsidRDefault="00B301C6">
            <w:pPr>
              <w:spacing w:line="480" w:lineRule="auto"/>
              <w:jc w:val="center"/>
              <w:rPr>
                <w:rFonts w:ascii="Cambria" w:eastAsia="Cambria" w:hAnsi="Cambria" w:cs="Cambria"/>
              </w:rPr>
            </w:pPr>
          </w:p>
        </w:tc>
        <w:tc>
          <w:tcPr>
            <w:tcW w:w="2520" w:type="dxa"/>
            <w:vAlign w:val="center"/>
          </w:tcPr>
          <w:p w14:paraId="43B01DA2" w14:textId="77777777" w:rsidR="00B301C6" w:rsidRDefault="00B301C6">
            <w:pPr>
              <w:spacing w:line="480" w:lineRule="auto"/>
              <w:jc w:val="center"/>
              <w:rPr>
                <w:rFonts w:ascii="Cambria" w:eastAsia="Cambria" w:hAnsi="Cambria" w:cs="Cambria"/>
              </w:rPr>
            </w:pPr>
          </w:p>
        </w:tc>
      </w:tr>
      <w:tr w:rsidR="00B301C6" w14:paraId="0DDFBF03" w14:textId="77777777">
        <w:tc>
          <w:tcPr>
            <w:tcW w:w="6948" w:type="dxa"/>
            <w:vAlign w:val="center"/>
          </w:tcPr>
          <w:p w14:paraId="48AEF5FD" w14:textId="77777777" w:rsidR="00B301C6" w:rsidRDefault="00B301C6">
            <w:pPr>
              <w:spacing w:line="480" w:lineRule="auto"/>
              <w:jc w:val="center"/>
              <w:rPr>
                <w:rFonts w:ascii="Cambria" w:eastAsia="Cambria" w:hAnsi="Cambria" w:cs="Cambria"/>
              </w:rPr>
            </w:pPr>
          </w:p>
        </w:tc>
        <w:tc>
          <w:tcPr>
            <w:tcW w:w="2520" w:type="dxa"/>
            <w:vAlign w:val="center"/>
          </w:tcPr>
          <w:p w14:paraId="7B1FCBF0" w14:textId="77777777" w:rsidR="00B301C6" w:rsidRDefault="00B301C6">
            <w:pPr>
              <w:spacing w:line="480" w:lineRule="auto"/>
              <w:jc w:val="center"/>
              <w:rPr>
                <w:rFonts w:ascii="Cambria" w:eastAsia="Cambria" w:hAnsi="Cambria" w:cs="Cambria"/>
              </w:rPr>
            </w:pPr>
          </w:p>
        </w:tc>
      </w:tr>
      <w:tr w:rsidR="00B301C6" w14:paraId="3E4AC6A7" w14:textId="77777777">
        <w:tc>
          <w:tcPr>
            <w:tcW w:w="6948" w:type="dxa"/>
            <w:vAlign w:val="center"/>
          </w:tcPr>
          <w:p w14:paraId="5BAF7D47" w14:textId="77777777" w:rsidR="00B301C6" w:rsidRDefault="00B301C6">
            <w:pPr>
              <w:spacing w:line="480" w:lineRule="auto"/>
              <w:jc w:val="center"/>
              <w:rPr>
                <w:rFonts w:ascii="Cambria" w:eastAsia="Cambria" w:hAnsi="Cambria" w:cs="Cambria"/>
              </w:rPr>
            </w:pPr>
          </w:p>
        </w:tc>
        <w:tc>
          <w:tcPr>
            <w:tcW w:w="2520" w:type="dxa"/>
            <w:vAlign w:val="center"/>
          </w:tcPr>
          <w:p w14:paraId="7665E68E" w14:textId="77777777" w:rsidR="00B301C6" w:rsidRDefault="00B301C6">
            <w:pPr>
              <w:spacing w:line="480" w:lineRule="auto"/>
              <w:jc w:val="center"/>
              <w:rPr>
                <w:rFonts w:ascii="Cambria" w:eastAsia="Cambria" w:hAnsi="Cambria" w:cs="Cambria"/>
              </w:rPr>
            </w:pPr>
          </w:p>
        </w:tc>
      </w:tr>
      <w:tr w:rsidR="00B301C6" w14:paraId="0636597B" w14:textId="77777777">
        <w:tc>
          <w:tcPr>
            <w:tcW w:w="6948" w:type="dxa"/>
            <w:vAlign w:val="center"/>
          </w:tcPr>
          <w:p w14:paraId="55B3D241" w14:textId="77777777" w:rsidR="00B301C6" w:rsidRDefault="00B301C6">
            <w:pPr>
              <w:spacing w:line="480" w:lineRule="auto"/>
              <w:jc w:val="center"/>
              <w:rPr>
                <w:rFonts w:ascii="Cambria" w:eastAsia="Cambria" w:hAnsi="Cambria" w:cs="Cambria"/>
              </w:rPr>
            </w:pPr>
          </w:p>
        </w:tc>
        <w:tc>
          <w:tcPr>
            <w:tcW w:w="2520" w:type="dxa"/>
            <w:vAlign w:val="center"/>
          </w:tcPr>
          <w:p w14:paraId="6E95DC6E" w14:textId="77777777" w:rsidR="00B301C6" w:rsidRDefault="00B301C6">
            <w:pPr>
              <w:spacing w:line="480" w:lineRule="auto"/>
              <w:jc w:val="center"/>
              <w:rPr>
                <w:rFonts w:ascii="Cambria" w:eastAsia="Cambria" w:hAnsi="Cambria" w:cs="Cambria"/>
              </w:rPr>
            </w:pPr>
          </w:p>
        </w:tc>
      </w:tr>
      <w:tr w:rsidR="00B301C6" w14:paraId="311516B8" w14:textId="77777777">
        <w:tc>
          <w:tcPr>
            <w:tcW w:w="6948" w:type="dxa"/>
            <w:vAlign w:val="center"/>
          </w:tcPr>
          <w:p w14:paraId="6E137E5A" w14:textId="77777777" w:rsidR="00B301C6" w:rsidRDefault="00B301C6">
            <w:pPr>
              <w:spacing w:line="480" w:lineRule="auto"/>
              <w:jc w:val="center"/>
              <w:rPr>
                <w:rFonts w:ascii="Cambria" w:eastAsia="Cambria" w:hAnsi="Cambria" w:cs="Cambria"/>
              </w:rPr>
            </w:pPr>
          </w:p>
        </w:tc>
        <w:tc>
          <w:tcPr>
            <w:tcW w:w="2520" w:type="dxa"/>
            <w:vAlign w:val="center"/>
          </w:tcPr>
          <w:p w14:paraId="7CE32526" w14:textId="77777777" w:rsidR="00B301C6" w:rsidRDefault="00B301C6">
            <w:pPr>
              <w:spacing w:line="480" w:lineRule="auto"/>
              <w:jc w:val="center"/>
              <w:rPr>
                <w:rFonts w:ascii="Cambria" w:eastAsia="Cambria" w:hAnsi="Cambria" w:cs="Cambria"/>
              </w:rPr>
            </w:pPr>
          </w:p>
        </w:tc>
      </w:tr>
      <w:tr w:rsidR="00B301C6" w14:paraId="12F98347" w14:textId="77777777">
        <w:tc>
          <w:tcPr>
            <w:tcW w:w="6948" w:type="dxa"/>
            <w:vAlign w:val="center"/>
          </w:tcPr>
          <w:p w14:paraId="11156AB0" w14:textId="77777777" w:rsidR="00B301C6" w:rsidRDefault="00B301C6">
            <w:pPr>
              <w:spacing w:line="480" w:lineRule="auto"/>
              <w:jc w:val="center"/>
              <w:rPr>
                <w:rFonts w:ascii="Cambria" w:eastAsia="Cambria" w:hAnsi="Cambria" w:cs="Cambria"/>
              </w:rPr>
            </w:pPr>
          </w:p>
        </w:tc>
        <w:tc>
          <w:tcPr>
            <w:tcW w:w="2520" w:type="dxa"/>
            <w:vAlign w:val="center"/>
          </w:tcPr>
          <w:p w14:paraId="7DAA8D3E" w14:textId="77777777" w:rsidR="00B301C6" w:rsidRDefault="00B301C6">
            <w:pPr>
              <w:spacing w:line="480" w:lineRule="auto"/>
              <w:jc w:val="center"/>
              <w:rPr>
                <w:rFonts w:ascii="Cambria" w:eastAsia="Cambria" w:hAnsi="Cambria" w:cs="Cambria"/>
              </w:rPr>
            </w:pPr>
          </w:p>
        </w:tc>
      </w:tr>
      <w:tr w:rsidR="00B301C6" w14:paraId="48C0A6E8" w14:textId="77777777">
        <w:tc>
          <w:tcPr>
            <w:tcW w:w="6948" w:type="dxa"/>
            <w:vAlign w:val="center"/>
          </w:tcPr>
          <w:p w14:paraId="092E0919" w14:textId="77777777" w:rsidR="00B301C6" w:rsidRDefault="00B301C6">
            <w:pPr>
              <w:spacing w:line="480" w:lineRule="auto"/>
              <w:jc w:val="center"/>
              <w:rPr>
                <w:rFonts w:ascii="Cambria" w:eastAsia="Cambria" w:hAnsi="Cambria" w:cs="Cambria"/>
              </w:rPr>
            </w:pPr>
          </w:p>
        </w:tc>
        <w:tc>
          <w:tcPr>
            <w:tcW w:w="2520" w:type="dxa"/>
            <w:vAlign w:val="center"/>
          </w:tcPr>
          <w:p w14:paraId="461FB071" w14:textId="77777777" w:rsidR="00B301C6" w:rsidRDefault="00B301C6">
            <w:pPr>
              <w:spacing w:line="480" w:lineRule="auto"/>
              <w:jc w:val="center"/>
              <w:rPr>
                <w:rFonts w:ascii="Cambria" w:eastAsia="Cambria" w:hAnsi="Cambria" w:cs="Cambria"/>
              </w:rPr>
            </w:pPr>
          </w:p>
        </w:tc>
      </w:tr>
      <w:tr w:rsidR="00B301C6" w14:paraId="4EC3C764" w14:textId="77777777">
        <w:tc>
          <w:tcPr>
            <w:tcW w:w="6948" w:type="dxa"/>
            <w:vAlign w:val="center"/>
          </w:tcPr>
          <w:p w14:paraId="21CFF38A" w14:textId="77777777" w:rsidR="00B301C6" w:rsidRDefault="00B301C6">
            <w:pPr>
              <w:spacing w:line="480" w:lineRule="auto"/>
              <w:jc w:val="center"/>
              <w:rPr>
                <w:rFonts w:ascii="Cambria" w:eastAsia="Cambria" w:hAnsi="Cambria" w:cs="Cambria"/>
              </w:rPr>
            </w:pPr>
          </w:p>
        </w:tc>
        <w:tc>
          <w:tcPr>
            <w:tcW w:w="2520" w:type="dxa"/>
            <w:vAlign w:val="center"/>
          </w:tcPr>
          <w:p w14:paraId="41BEC621" w14:textId="77777777" w:rsidR="00B301C6" w:rsidRDefault="00B301C6">
            <w:pPr>
              <w:spacing w:line="480" w:lineRule="auto"/>
              <w:jc w:val="center"/>
              <w:rPr>
                <w:rFonts w:ascii="Cambria" w:eastAsia="Cambria" w:hAnsi="Cambria" w:cs="Cambria"/>
              </w:rPr>
            </w:pPr>
          </w:p>
        </w:tc>
      </w:tr>
      <w:tr w:rsidR="00B301C6" w14:paraId="37DE3171" w14:textId="77777777">
        <w:tc>
          <w:tcPr>
            <w:tcW w:w="6948" w:type="dxa"/>
            <w:vAlign w:val="center"/>
          </w:tcPr>
          <w:p w14:paraId="47C51448" w14:textId="77777777" w:rsidR="00B301C6" w:rsidRDefault="00B301C6">
            <w:pPr>
              <w:spacing w:line="480" w:lineRule="auto"/>
              <w:jc w:val="center"/>
              <w:rPr>
                <w:rFonts w:ascii="Cambria" w:eastAsia="Cambria" w:hAnsi="Cambria" w:cs="Cambria"/>
              </w:rPr>
            </w:pPr>
          </w:p>
        </w:tc>
        <w:tc>
          <w:tcPr>
            <w:tcW w:w="2520" w:type="dxa"/>
            <w:vAlign w:val="center"/>
          </w:tcPr>
          <w:p w14:paraId="6EA7D689" w14:textId="77777777" w:rsidR="00B301C6" w:rsidRDefault="00B301C6">
            <w:pPr>
              <w:spacing w:line="480" w:lineRule="auto"/>
              <w:jc w:val="center"/>
              <w:rPr>
                <w:rFonts w:ascii="Cambria" w:eastAsia="Cambria" w:hAnsi="Cambria" w:cs="Cambria"/>
              </w:rPr>
            </w:pPr>
          </w:p>
        </w:tc>
      </w:tr>
      <w:tr w:rsidR="00B301C6" w14:paraId="5302B3CC" w14:textId="77777777">
        <w:tc>
          <w:tcPr>
            <w:tcW w:w="6948" w:type="dxa"/>
            <w:vAlign w:val="center"/>
          </w:tcPr>
          <w:p w14:paraId="621B96A3" w14:textId="77777777" w:rsidR="00B301C6" w:rsidRDefault="00B301C6">
            <w:pPr>
              <w:spacing w:line="480" w:lineRule="auto"/>
              <w:jc w:val="center"/>
              <w:rPr>
                <w:rFonts w:ascii="Cambria" w:eastAsia="Cambria" w:hAnsi="Cambria" w:cs="Cambria"/>
              </w:rPr>
            </w:pPr>
          </w:p>
        </w:tc>
        <w:tc>
          <w:tcPr>
            <w:tcW w:w="2520" w:type="dxa"/>
            <w:vAlign w:val="center"/>
          </w:tcPr>
          <w:p w14:paraId="576EDC35" w14:textId="77777777" w:rsidR="00B301C6" w:rsidRDefault="00B301C6">
            <w:pPr>
              <w:spacing w:line="480" w:lineRule="auto"/>
              <w:jc w:val="center"/>
              <w:rPr>
                <w:rFonts w:ascii="Cambria" w:eastAsia="Cambria" w:hAnsi="Cambria" w:cs="Cambria"/>
              </w:rPr>
            </w:pPr>
          </w:p>
        </w:tc>
      </w:tr>
      <w:tr w:rsidR="00B301C6" w14:paraId="0BEFC627" w14:textId="77777777">
        <w:tc>
          <w:tcPr>
            <w:tcW w:w="6948" w:type="dxa"/>
            <w:vAlign w:val="center"/>
          </w:tcPr>
          <w:p w14:paraId="29B86B15" w14:textId="77777777" w:rsidR="00B301C6" w:rsidRDefault="00B301C6">
            <w:pPr>
              <w:spacing w:line="480" w:lineRule="auto"/>
              <w:jc w:val="center"/>
              <w:rPr>
                <w:rFonts w:ascii="Cambria" w:eastAsia="Cambria" w:hAnsi="Cambria" w:cs="Cambria"/>
              </w:rPr>
            </w:pPr>
          </w:p>
        </w:tc>
        <w:tc>
          <w:tcPr>
            <w:tcW w:w="2520" w:type="dxa"/>
            <w:vAlign w:val="center"/>
          </w:tcPr>
          <w:p w14:paraId="22F0D388" w14:textId="77777777" w:rsidR="00B301C6" w:rsidRDefault="00B301C6">
            <w:pPr>
              <w:spacing w:line="480" w:lineRule="auto"/>
              <w:jc w:val="center"/>
              <w:rPr>
                <w:rFonts w:ascii="Cambria" w:eastAsia="Cambria" w:hAnsi="Cambria" w:cs="Cambria"/>
              </w:rPr>
            </w:pPr>
          </w:p>
        </w:tc>
      </w:tr>
      <w:tr w:rsidR="00B301C6" w14:paraId="13C162CC" w14:textId="77777777">
        <w:tc>
          <w:tcPr>
            <w:tcW w:w="6948" w:type="dxa"/>
            <w:vAlign w:val="center"/>
          </w:tcPr>
          <w:p w14:paraId="08916D0F" w14:textId="77777777" w:rsidR="00B301C6" w:rsidRDefault="00B301C6">
            <w:pPr>
              <w:spacing w:line="480" w:lineRule="auto"/>
              <w:jc w:val="center"/>
              <w:rPr>
                <w:rFonts w:ascii="Cambria" w:eastAsia="Cambria" w:hAnsi="Cambria" w:cs="Cambria"/>
              </w:rPr>
            </w:pPr>
          </w:p>
        </w:tc>
        <w:tc>
          <w:tcPr>
            <w:tcW w:w="2520" w:type="dxa"/>
            <w:vAlign w:val="center"/>
          </w:tcPr>
          <w:p w14:paraId="4E119657" w14:textId="77777777" w:rsidR="00B301C6" w:rsidRDefault="00B301C6">
            <w:pPr>
              <w:spacing w:line="480" w:lineRule="auto"/>
              <w:jc w:val="center"/>
              <w:rPr>
                <w:rFonts w:ascii="Cambria" w:eastAsia="Cambria" w:hAnsi="Cambria" w:cs="Cambria"/>
              </w:rPr>
            </w:pPr>
          </w:p>
        </w:tc>
      </w:tr>
    </w:tbl>
    <w:p w14:paraId="7CF7E1C1" w14:textId="77777777" w:rsidR="00B301C6" w:rsidRDefault="00B301C6">
      <w:pPr>
        <w:spacing w:after="0" w:line="240" w:lineRule="auto"/>
        <w:rPr>
          <w:rFonts w:ascii="Cambria" w:eastAsia="Cambria" w:hAnsi="Cambria" w:cs="Cambria"/>
          <w:sz w:val="28"/>
          <w:szCs w:val="28"/>
        </w:rPr>
      </w:pPr>
    </w:p>
    <w:p w14:paraId="4C9CAB6A" w14:textId="77777777" w:rsidR="00B301C6" w:rsidRDefault="00000000">
      <w:pPr>
        <w:spacing w:after="0" w:line="240" w:lineRule="auto"/>
        <w:rPr>
          <w:rFonts w:ascii="Cambria" w:eastAsia="Cambria" w:hAnsi="Cambria" w:cs="Cambria"/>
        </w:rPr>
      </w:pPr>
      <w:r>
        <w:rPr>
          <w:rFonts w:ascii="Cambria" w:eastAsia="Cambria" w:hAnsi="Cambria" w:cs="Cambria"/>
        </w:rPr>
        <w:t>Total amount requested: ______________________________________</w:t>
      </w:r>
    </w:p>
    <w:p w14:paraId="3168D68D" w14:textId="77777777" w:rsidR="00B301C6" w:rsidRDefault="00B301C6">
      <w:pPr>
        <w:spacing w:after="0" w:line="240" w:lineRule="auto"/>
        <w:rPr>
          <w:rFonts w:ascii="Cambria" w:eastAsia="Cambria" w:hAnsi="Cambria" w:cs="Cambria"/>
        </w:rPr>
      </w:pPr>
    </w:p>
    <w:p w14:paraId="1DFBBF48" w14:textId="77777777" w:rsidR="00B301C6" w:rsidRDefault="00000000">
      <w:pPr>
        <w:numPr>
          <w:ilvl w:val="0"/>
          <w:numId w:val="2"/>
        </w:numPr>
        <w:pBdr>
          <w:top w:val="nil"/>
          <w:left w:val="nil"/>
          <w:bottom w:val="nil"/>
          <w:right w:val="nil"/>
          <w:between w:val="nil"/>
        </w:pBdr>
        <w:spacing w:after="0" w:line="480" w:lineRule="auto"/>
        <w:rPr>
          <w:rFonts w:ascii="Cambria" w:eastAsia="Cambria" w:hAnsi="Cambria" w:cs="Cambria"/>
          <w:b/>
          <w:color w:val="000000"/>
        </w:rPr>
      </w:pPr>
      <w:r>
        <w:rPr>
          <w:rFonts w:ascii="Cambria" w:eastAsia="Cambria" w:hAnsi="Cambria" w:cs="Cambria"/>
          <w:b/>
          <w:color w:val="000000"/>
        </w:rPr>
        <w:t>Project funds must be spent during the school year (202</w:t>
      </w:r>
      <w:r>
        <w:rPr>
          <w:rFonts w:ascii="Cambria" w:eastAsia="Cambria" w:hAnsi="Cambria" w:cs="Cambria"/>
          <w:b/>
        </w:rPr>
        <w:t>2</w:t>
      </w:r>
      <w:r>
        <w:rPr>
          <w:rFonts w:ascii="Cambria" w:eastAsia="Cambria" w:hAnsi="Cambria" w:cs="Cambria"/>
          <w:b/>
          <w:color w:val="000000"/>
        </w:rPr>
        <w:t>-202</w:t>
      </w:r>
      <w:r>
        <w:rPr>
          <w:rFonts w:ascii="Cambria" w:eastAsia="Cambria" w:hAnsi="Cambria" w:cs="Cambria"/>
          <w:b/>
        </w:rPr>
        <w:t>3</w:t>
      </w:r>
      <w:r>
        <w:rPr>
          <w:rFonts w:ascii="Cambria" w:eastAsia="Cambria" w:hAnsi="Cambria" w:cs="Cambria"/>
          <w:b/>
          <w:color w:val="000000"/>
        </w:rPr>
        <w:t>).</w:t>
      </w:r>
    </w:p>
    <w:p w14:paraId="5DE601C0" w14:textId="77777777" w:rsidR="00B301C6" w:rsidRDefault="00000000">
      <w:pPr>
        <w:numPr>
          <w:ilvl w:val="0"/>
          <w:numId w:val="2"/>
        </w:numPr>
        <w:spacing w:after="280" w:line="480" w:lineRule="auto"/>
        <w:rPr>
          <w:rFonts w:ascii="Cambria" w:eastAsia="Cambria" w:hAnsi="Cambria" w:cs="Cambria"/>
          <w:b/>
        </w:rPr>
      </w:pPr>
      <w:r>
        <w:rPr>
          <w:rFonts w:ascii="Cambria" w:eastAsia="Cambria" w:hAnsi="Cambria" w:cs="Cambria"/>
          <w:b/>
        </w:rPr>
        <w:t>A final expense report will be required- Due October 14, 2022</w:t>
      </w:r>
    </w:p>
    <w:p w14:paraId="5BDDFF5C" w14:textId="77777777" w:rsidR="00B301C6" w:rsidRDefault="00B301C6">
      <w:pPr>
        <w:pBdr>
          <w:top w:val="nil"/>
          <w:left w:val="nil"/>
          <w:bottom w:val="nil"/>
          <w:right w:val="nil"/>
          <w:between w:val="nil"/>
        </w:pBdr>
        <w:spacing w:after="0" w:line="480" w:lineRule="auto"/>
        <w:ind w:left="720"/>
        <w:rPr>
          <w:rFonts w:ascii="Cambria" w:eastAsia="Cambria" w:hAnsi="Cambria" w:cs="Cambria"/>
          <w:b/>
          <w:highlight w:val="red"/>
        </w:rPr>
      </w:pPr>
    </w:p>
    <w:p w14:paraId="6E9A59BD" w14:textId="77777777" w:rsidR="00B301C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Scoring Guide</w:t>
      </w:r>
    </w:p>
    <w:p w14:paraId="3271A863" w14:textId="77777777" w:rsidR="00B301C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KVEC’s Learning Innovation Grant</w:t>
      </w:r>
    </w:p>
    <w:p w14:paraId="4D55BA33" w14:textId="77777777" w:rsidR="00B301C6" w:rsidRDefault="00000000">
      <w:pPr>
        <w:pBdr>
          <w:top w:val="nil"/>
          <w:left w:val="nil"/>
          <w:bottom w:val="nil"/>
          <w:right w:val="nil"/>
          <w:between w:val="nil"/>
        </w:pBdr>
        <w:spacing w:after="0" w:line="240" w:lineRule="auto"/>
        <w:ind w:left="72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Discovering new Strategies, Tools and Processes to Enhance Opportunities for Impactful Teaching and Learning in a Blended Instructional Environment</w:t>
      </w:r>
    </w:p>
    <w:tbl>
      <w:tblPr>
        <w:tblStyle w:val="a3"/>
        <w:tblW w:w="100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2970"/>
        <w:gridCol w:w="2878"/>
        <w:gridCol w:w="2522"/>
      </w:tblGrid>
      <w:tr w:rsidR="00B301C6" w14:paraId="1FC52D9D" w14:textId="77777777">
        <w:trPr>
          <w:trHeight w:val="206"/>
        </w:trPr>
        <w:tc>
          <w:tcPr>
            <w:tcW w:w="1705" w:type="dxa"/>
          </w:tcPr>
          <w:p w14:paraId="6CD5275E" w14:textId="77777777" w:rsidR="00B301C6" w:rsidRDefault="00B301C6">
            <w:pPr>
              <w:spacing w:after="0" w:line="240" w:lineRule="auto"/>
              <w:rPr>
                <w:rFonts w:ascii="Times New Roman" w:eastAsia="Times New Roman" w:hAnsi="Times New Roman" w:cs="Times New Roman"/>
                <w:sz w:val="24"/>
                <w:szCs w:val="24"/>
              </w:rPr>
            </w:pPr>
          </w:p>
        </w:tc>
        <w:tc>
          <w:tcPr>
            <w:tcW w:w="2970" w:type="dxa"/>
          </w:tcPr>
          <w:p w14:paraId="4854301E" w14:textId="77777777" w:rsidR="00B301C6"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78" w:type="dxa"/>
          </w:tcPr>
          <w:p w14:paraId="60C6C92F" w14:textId="77777777" w:rsidR="00B301C6" w:rsidRDefault="0000000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22" w:type="dxa"/>
          </w:tcPr>
          <w:p w14:paraId="45210B8E" w14:textId="77777777" w:rsidR="00B301C6" w:rsidRDefault="00000000">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301C6" w14:paraId="106A1B8F" w14:textId="77777777">
        <w:trPr>
          <w:trHeight w:val="1"/>
        </w:trPr>
        <w:tc>
          <w:tcPr>
            <w:tcW w:w="1705" w:type="dxa"/>
          </w:tcPr>
          <w:p w14:paraId="6A73B082"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p w14:paraId="73474836"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Innovation </w:t>
            </w:r>
          </w:p>
          <w:p w14:paraId="10AA296B" w14:textId="77777777" w:rsidR="00B301C6" w:rsidRDefault="00B301C6">
            <w:pPr>
              <w:widowControl w:val="0"/>
              <w:pBdr>
                <w:top w:val="nil"/>
                <w:left w:val="nil"/>
                <w:bottom w:val="nil"/>
                <w:right w:val="nil"/>
                <w:between w:val="nil"/>
              </w:pBdr>
              <w:spacing w:after="0" w:line="265" w:lineRule="auto"/>
              <w:ind w:right="179"/>
              <w:rPr>
                <w:rFonts w:ascii="Times New Roman" w:eastAsia="Times New Roman" w:hAnsi="Times New Roman" w:cs="Times New Roman"/>
                <w:b/>
                <w:color w:val="000000"/>
                <w:sz w:val="24"/>
                <w:szCs w:val="24"/>
              </w:rPr>
            </w:pPr>
          </w:p>
        </w:tc>
        <w:tc>
          <w:tcPr>
            <w:tcW w:w="2970" w:type="dxa"/>
          </w:tcPr>
          <w:p w14:paraId="6B03B3A1" w14:textId="77777777" w:rsidR="00B301C6" w:rsidRDefault="00000000">
            <w:pPr>
              <w:widowControl w:val="0"/>
              <w:pBdr>
                <w:top w:val="nil"/>
                <w:left w:val="nil"/>
                <w:bottom w:val="nil"/>
                <w:right w:val="nil"/>
                <w:between w:val="nil"/>
              </w:pBdr>
              <w:spacing w:after="0" w:line="240" w:lineRule="auto"/>
              <w:ind w:left="103"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directly addresses innovation with the intent of improving learning and has the potential for direct impact to student learning and/or experience</w:t>
            </w:r>
          </w:p>
        </w:tc>
        <w:tc>
          <w:tcPr>
            <w:tcW w:w="2878" w:type="dxa"/>
          </w:tcPr>
          <w:p w14:paraId="080F0574" w14:textId="77777777" w:rsidR="00B301C6" w:rsidRDefault="00000000">
            <w:pPr>
              <w:widowControl w:val="0"/>
              <w:pBdr>
                <w:top w:val="nil"/>
                <w:left w:val="nil"/>
                <w:bottom w:val="nil"/>
                <w:right w:val="nil"/>
                <w:between w:val="nil"/>
              </w:pBdr>
              <w:spacing w:after="0" w:line="240" w:lineRule="auto"/>
              <w:ind w:left="103" w:right="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Proposal’s innovation may be stated or inferred and/or only minimal evidence is provided to support its claims to improve teaching and learning.</w:t>
            </w:r>
          </w:p>
        </w:tc>
        <w:tc>
          <w:tcPr>
            <w:tcW w:w="2522" w:type="dxa"/>
          </w:tcPr>
          <w:p w14:paraId="4350DE39" w14:textId="77777777" w:rsidR="00B301C6" w:rsidRDefault="00000000">
            <w:pPr>
              <w:widowControl w:val="0"/>
              <w:pBdr>
                <w:top w:val="nil"/>
                <w:left w:val="nil"/>
                <w:bottom w:val="nil"/>
                <w:right w:val="nil"/>
                <w:between w:val="nil"/>
              </w:pBdr>
              <w:spacing w:after="0" w:line="240" w:lineRule="auto"/>
              <w:ind w:left="103" w:right="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Innovation may be inferred but is not directly addressed to support its claim to improve teaching and learning</w:t>
            </w:r>
          </w:p>
        </w:tc>
      </w:tr>
      <w:tr w:rsidR="00B301C6" w14:paraId="2CCA9470" w14:textId="77777777">
        <w:trPr>
          <w:trHeight w:val="1"/>
        </w:trPr>
        <w:tc>
          <w:tcPr>
            <w:tcW w:w="1705" w:type="dxa"/>
          </w:tcPr>
          <w:p w14:paraId="51AFF12C"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p>
          <w:p w14:paraId="65C415F9"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w:t>
            </w:r>
          </w:p>
          <w:p w14:paraId="2E8BEE5D" w14:textId="77777777" w:rsidR="00B301C6" w:rsidRDefault="00000000">
            <w:pPr>
              <w:widowControl w:val="0"/>
              <w:pBdr>
                <w:top w:val="nil"/>
                <w:left w:val="nil"/>
                <w:bottom w:val="nil"/>
                <w:right w:val="nil"/>
                <w:between w:val="nil"/>
              </w:pBdr>
              <w:spacing w:after="0" w:line="240"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Goals</w:t>
            </w:r>
          </w:p>
        </w:tc>
        <w:tc>
          <w:tcPr>
            <w:tcW w:w="2970" w:type="dxa"/>
          </w:tcPr>
          <w:p w14:paraId="494437C2" w14:textId="77777777" w:rsidR="00B301C6" w:rsidRDefault="00000000">
            <w:pPr>
              <w:widowControl w:val="0"/>
              <w:pBdr>
                <w:top w:val="nil"/>
                <w:left w:val="nil"/>
                <w:bottom w:val="nil"/>
                <w:right w:val="nil"/>
                <w:between w:val="nil"/>
              </w:pBdr>
              <w:spacing w:after="0" w:line="240" w:lineRule="auto"/>
              <w:ind w:left="103"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Goals for the project are clearly described and thoroughly documented; proposal supports Innovative practices of the KVEC mission.</w:t>
            </w:r>
          </w:p>
        </w:tc>
        <w:tc>
          <w:tcPr>
            <w:tcW w:w="2878" w:type="dxa"/>
          </w:tcPr>
          <w:p w14:paraId="591BDC60" w14:textId="77777777" w:rsidR="00B301C6" w:rsidRDefault="00000000">
            <w:pPr>
              <w:widowControl w:val="0"/>
              <w:pBdr>
                <w:top w:val="nil"/>
                <w:left w:val="nil"/>
                <w:bottom w:val="nil"/>
                <w:right w:val="nil"/>
                <w:between w:val="nil"/>
              </w:pBdr>
              <w:spacing w:after="0" w:line="240" w:lineRule="auto"/>
              <w:ind w:left="103" w:right="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 is stated and some evidence of need is provided. The proposal aligns with the Innovative practices of the KVEC mission.</w:t>
            </w:r>
          </w:p>
        </w:tc>
        <w:tc>
          <w:tcPr>
            <w:tcW w:w="2522" w:type="dxa"/>
          </w:tcPr>
          <w:p w14:paraId="1CE232FB" w14:textId="77777777" w:rsidR="00B301C6" w:rsidRDefault="00000000">
            <w:pPr>
              <w:widowControl w:val="0"/>
              <w:pBdr>
                <w:top w:val="nil"/>
                <w:left w:val="nil"/>
                <w:bottom w:val="nil"/>
                <w:right w:val="nil"/>
                <w:between w:val="nil"/>
              </w:pBdr>
              <w:spacing w:after="0" w:line="240" w:lineRule="auto"/>
              <w:ind w:left="103" w:right="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Project’s purpose is unclear or does not address the Innovative practices of the KVEC mission.</w:t>
            </w:r>
          </w:p>
        </w:tc>
      </w:tr>
      <w:tr w:rsidR="00B301C6" w14:paraId="4EE3E963" w14:textId="77777777">
        <w:trPr>
          <w:trHeight w:val="1"/>
        </w:trPr>
        <w:tc>
          <w:tcPr>
            <w:tcW w:w="1705" w:type="dxa"/>
          </w:tcPr>
          <w:p w14:paraId="72AD4A93"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p>
          <w:p w14:paraId="7D12EAF3"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w:t>
            </w:r>
          </w:p>
          <w:p w14:paraId="59CC6EBA" w14:textId="77777777" w:rsidR="00B301C6" w:rsidRDefault="00000000">
            <w:pPr>
              <w:widowControl w:val="0"/>
              <w:pBdr>
                <w:top w:val="nil"/>
                <w:left w:val="nil"/>
                <w:bottom w:val="nil"/>
                <w:right w:val="nil"/>
                <w:between w:val="nil"/>
              </w:pBdr>
              <w:spacing w:after="0" w:line="240"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w:t>
            </w:r>
          </w:p>
        </w:tc>
        <w:tc>
          <w:tcPr>
            <w:tcW w:w="2970" w:type="dxa"/>
          </w:tcPr>
          <w:p w14:paraId="12C0B88E" w14:textId="77777777" w:rsidR="00B301C6" w:rsidRDefault="00000000">
            <w:pPr>
              <w:widowControl w:val="0"/>
              <w:pBdr>
                <w:top w:val="nil"/>
                <w:left w:val="nil"/>
                <w:bottom w:val="nil"/>
                <w:right w:val="nil"/>
                <w:between w:val="nil"/>
              </w:pBdr>
              <w:spacing w:after="0" w:line="240" w:lineRule="auto"/>
              <w:ind w:left="103" w:righ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has a strong and innovative design with procedures and activities that are well defined, fully explained, and link to project goals. Both teacher and students are actively involved in the work.</w:t>
            </w:r>
          </w:p>
        </w:tc>
        <w:tc>
          <w:tcPr>
            <w:tcW w:w="2878" w:type="dxa"/>
          </w:tcPr>
          <w:p w14:paraId="0674D10B" w14:textId="77777777" w:rsidR="00B301C6" w:rsidRDefault="00000000">
            <w:pPr>
              <w:widowControl w:val="0"/>
              <w:pBdr>
                <w:top w:val="nil"/>
                <w:left w:val="nil"/>
                <w:bottom w:val="nil"/>
                <w:right w:val="nil"/>
                <w:between w:val="nil"/>
              </w:pBdr>
              <w:spacing w:after="0" w:line="240" w:lineRule="auto"/>
              <w:ind w:left="103" w:right="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has adequate design with procedures and activities that are defined but somewhat   lacks innovation. More teacher focused instead of student focused.</w:t>
            </w:r>
          </w:p>
        </w:tc>
        <w:tc>
          <w:tcPr>
            <w:tcW w:w="2522" w:type="dxa"/>
          </w:tcPr>
          <w:p w14:paraId="4A8441FA" w14:textId="77777777" w:rsidR="00B301C6" w:rsidRDefault="00000000">
            <w:pPr>
              <w:widowControl w:val="0"/>
              <w:pBdr>
                <w:top w:val="nil"/>
                <w:left w:val="nil"/>
                <w:bottom w:val="nil"/>
                <w:right w:val="nil"/>
                <w:between w:val="nil"/>
              </w:pBdr>
              <w:spacing w:after="0" w:line="240" w:lineRule="auto"/>
              <w:ind w:left="103"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design is vague and not clearly linked to project goals or innovation. Program- based relying on software </w:t>
            </w:r>
          </w:p>
        </w:tc>
      </w:tr>
      <w:tr w:rsidR="00B301C6" w14:paraId="57FC52A7" w14:textId="77777777">
        <w:trPr>
          <w:trHeight w:val="1"/>
        </w:trPr>
        <w:tc>
          <w:tcPr>
            <w:tcW w:w="1705" w:type="dxa"/>
          </w:tcPr>
          <w:p w14:paraId="187D6571"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p>
          <w:p w14:paraId="1DA957CD"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w:t>
            </w:r>
          </w:p>
          <w:p w14:paraId="049A0C59" w14:textId="77777777" w:rsidR="00B301C6" w:rsidRDefault="00B301C6">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p>
        </w:tc>
        <w:tc>
          <w:tcPr>
            <w:tcW w:w="2970" w:type="dxa"/>
          </w:tcPr>
          <w:p w14:paraId="24D860A4" w14:textId="77777777" w:rsidR="00B301C6" w:rsidRDefault="00000000">
            <w:pPr>
              <w:widowControl w:val="0"/>
              <w:pBdr>
                <w:top w:val="nil"/>
                <w:left w:val="nil"/>
                <w:bottom w:val="nil"/>
                <w:right w:val="nil"/>
                <w:between w:val="nil"/>
              </w:pBdr>
              <w:spacing w:after="0" w:line="240" w:lineRule="auto"/>
              <w:ind w:left="103" w:righ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Proposal describes the </w:t>
            </w:r>
            <w:proofErr w:type="gramStart"/>
            <w:r>
              <w:rPr>
                <w:rFonts w:ascii="Times New Roman" w:eastAsia="Times New Roman" w:hAnsi="Times New Roman" w:cs="Times New Roman"/>
                <w:color w:val="000000"/>
                <w:sz w:val="24"/>
                <w:szCs w:val="24"/>
              </w:rPr>
              <w:t>short and long term</w:t>
            </w:r>
            <w:proofErr w:type="gramEnd"/>
            <w:r>
              <w:rPr>
                <w:rFonts w:ascii="Times New Roman" w:eastAsia="Times New Roman" w:hAnsi="Times New Roman" w:cs="Times New Roman"/>
                <w:color w:val="000000"/>
                <w:sz w:val="24"/>
                <w:szCs w:val="24"/>
              </w:rPr>
              <w:t xml:space="preserve"> impact to students, the school, the larger school community and other teachers </w:t>
            </w:r>
          </w:p>
        </w:tc>
        <w:tc>
          <w:tcPr>
            <w:tcW w:w="2878" w:type="dxa"/>
          </w:tcPr>
          <w:p w14:paraId="1C0030CC" w14:textId="77777777" w:rsidR="00B301C6" w:rsidRDefault="00000000">
            <w:pPr>
              <w:widowControl w:val="0"/>
              <w:pBdr>
                <w:top w:val="nil"/>
                <w:left w:val="nil"/>
                <w:bottom w:val="nil"/>
                <w:right w:val="nil"/>
                <w:between w:val="nil"/>
              </w:pBdr>
              <w:spacing w:after="0" w:line="240" w:lineRule="auto"/>
              <w:ind w:left="103"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describes impact but does so only in general terms. Specifics are lacking.</w:t>
            </w:r>
          </w:p>
        </w:tc>
        <w:tc>
          <w:tcPr>
            <w:tcW w:w="2522" w:type="dxa"/>
          </w:tcPr>
          <w:p w14:paraId="4E5CC4F2" w14:textId="77777777" w:rsidR="00B301C6" w:rsidRDefault="00000000">
            <w:pPr>
              <w:widowControl w:val="0"/>
              <w:pBdr>
                <w:top w:val="nil"/>
                <w:left w:val="nil"/>
                <w:bottom w:val="nil"/>
                <w:right w:val="nil"/>
                <w:between w:val="nil"/>
              </w:pBdr>
              <w:spacing w:after="0" w:line="240" w:lineRule="auto"/>
              <w:ind w:left="103"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Proposal does not describe either </w:t>
            </w:r>
            <w:proofErr w:type="gramStart"/>
            <w:r>
              <w:rPr>
                <w:rFonts w:ascii="Times New Roman" w:eastAsia="Times New Roman" w:hAnsi="Times New Roman" w:cs="Times New Roman"/>
                <w:color w:val="000000"/>
                <w:sz w:val="24"/>
                <w:szCs w:val="24"/>
              </w:rPr>
              <w:t>short or long term</w:t>
            </w:r>
            <w:proofErr w:type="gramEnd"/>
            <w:r>
              <w:rPr>
                <w:rFonts w:ascii="Times New Roman" w:eastAsia="Times New Roman" w:hAnsi="Times New Roman" w:cs="Times New Roman"/>
                <w:color w:val="000000"/>
                <w:sz w:val="24"/>
                <w:szCs w:val="24"/>
              </w:rPr>
              <w:t xml:space="preserve"> impact or both.</w:t>
            </w:r>
          </w:p>
        </w:tc>
      </w:tr>
      <w:tr w:rsidR="00B301C6" w14:paraId="74B5A028" w14:textId="77777777">
        <w:trPr>
          <w:trHeight w:val="1"/>
        </w:trPr>
        <w:tc>
          <w:tcPr>
            <w:tcW w:w="1705" w:type="dxa"/>
          </w:tcPr>
          <w:p w14:paraId="05FBA93D"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 </w:t>
            </w:r>
          </w:p>
          <w:p w14:paraId="22983119"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Plans for</w:t>
            </w:r>
          </w:p>
          <w:p w14:paraId="43A05ECE" w14:textId="77777777" w:rsidR="00B301C6" w:rsidRDefault="00000000">
            <w:pPr>
              <w:widowControl w:val="0"/>
              <w:pBdr>
                <w:top w:val="nil"/>
                <w:left w:val="nil"/>
                <w:bottom w:val="nil"/>
                <w:right w:val="nil"/>
                <w:between w:val="nil"/>
              </w:pBdr>
              <w:spacing w:after="0" w:line="240" w:lineRule="auto"/>
              <w:ind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Project</w:t>
            </w:r>
          </w:p>
          <w:p w14:paraId="7A61CCB0" w14:textId="77777777" w:rsidR="00B301C6" w:rsidRDefault="00000000">
            <w:pPr>
              <w:widowControl w:val="0"/>
              <w:pBdr>
                <w:top w:val="nil"/>
                <w:left w:val="nil"/>
                <w:bottom w:val="nil"/>
                <w:right w:val="nil"/>
                <w:between w:val="nil"/>
              </w:pBdr>
              <w:spacing w:after="0" w:line="240" w:lineRule="auto"/>
              <w:ind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Evaluation</w:t>
            </w:r>
          </w:p>
        </w:tc>
        <w:tc>
          <w:tcPr>
            <w:tcW w:w="2970" w:type="dxa"/>
          </w:tcPr>
          <w:p w14:paraId="14F68390" w14:textId="77777777" w:rsidR="00B301C6" w:rsidRDefault="00000000">
            <w:pPr>
              <w:widowControl w:val="0"/>
              <w:pBdr>
                <w:top w:val="nil"/>
                <w:left w:val="nil"/>
                <w:bottom w:val="nil"/>
                <w:right w:val="nil"/>
                <w:between w:val="nil"/>
              </w:pBdr>
              <w:spacing w:after="0" w:line="240" w:lineRule="auto"/>
              <w:ind w:left="103" w:righ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includes methods to evaluate the project. Improved teaching and learning outcomes addressed.</w:t>
            </w:r>
          </w:p>
        </w:tc>
        <w:tc>
          <w:tcPr>
            <w:tcW w:w="2878" w:type="dxa"/>
          </w:tcPr>
          <w:p w14:paraId="5021D619" w14:textId="77777777" w:rsidR="00B301C6" w:rsidRDefault="00000000">
            <w:pPr>
              <w:widowControl w:val="0"/>
              <w:pBdr>
                <w:top w:val="nil"/>
                <w:left w:val="nil"/>
                <w:bottom w:val="nil"/>
                <w:right w:val="nil"/>
                <w:between w:val="nil"/>
              </w:pBdr>
              <w:spacing w:after="0" w:line="240" w:lineRule="auto"/>
              <w:ind w:left="103"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includes at least one method to assess participants or evaluate the project.</w:t>
            </w:r>
          </w:p>
        </w:tc>
        <w:tc>
          <w:tcPr>
            <w:tcW w:w="2522" w:type="dxa"/>
          </w:tcPr>
          <w:p w14:paraId="3D1F4C0F" w14:textId="77777777" w:rsidR="00B301C6" w:rsidRDefault="00000000">
            <w:pPr>
              <w:widowControl w:val="0"/>
              <w:pBdr>
                <w:top w:val="nil"/>
                <w:left w:val="nil"/>
                <w:bottom w:val="nil"/>
                <w:right w:val="nil"/>
                <w:between w:val="nil"/>
              </w:pBdr>
              <w:spacing w:after="0" w:line="240" w:lineRule="auto"/>
              <w:ind w:left="103" w:righ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does not include any methods to assess participants or project. Or, the methods are vague.</w:t>
            </w:r>
          </w:p>
        </w:tc>
      </w:tr>
      <w:tr w:rsidR="00B301C6" w14:paraId="4AC08131" w14:textId="77777777">
        <w:trPr>
          <w:trHeight w:val="1"/>
        </w:trPr>
        <w:tc>
          <w:tcPr>
            <w:tcW w:w="1705" w:type="dxa"/>
          </w:tcPr>
          <w:p w14:paraId="76CE0E06"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   </w:t>
            </w:r>
          </w:p>
          <w:p w14:paraId="59FCE0CF"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w:t>
            </w:r>
          </w:p>
        </w:tc>
        <w:tc>
          <w:tcPr>
            <w:tcW w:w="2970" w:type="dxa"/>
          </w:tcPr>
          <w:p w14:paraId="55493CF0" w14:textId="77777777" w:rsidR="00B301C6" w:rsidRDefault="00000000">
            <w:pPr>
              <w:widowControl w:val="0"/>
              <w:pBdr>
                <w:top w:val="nil"/>
                <w:left w:val="nil"/>
                <w:bottom w:val="nil"/>
                <w:right w:val="nil"/>
                <w:between w:val="nil"/>
              </w:pBdr>
              <w:spacing w:after="0" w:line="240" w:lineRule="auto"/>
              <w:ind w:left="103" w:righ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Budget is complete and contains all required information. Budget is cost effective and linked to activities and outcomes that will be sustainable</w:t>
            </w:r>
          </w:p>
        </w:tc>
        <w:tc>
          <w:tcPr>
            <w:tcW w:w="2878" w:type="dxa"/>
          </w:tcPr>
          <w:p w14:paraId="75B3B7EC" w14:textId="77777777" w:rsidR="00B301C6" w:rsidRDefault="00000000">
            <w:pPr>
              <w:widowControl w:val="0"/>
              <w:pBdr>
                <w:top w:val="nil"/>
                <w:left w:val="nil"/>
                <w:bottom w:val="nil"/>
                <w:right w:val="nil"/>
                <w:between w:val="nil"/>
              </w:pBdr>
              <w:spacing w:after="0" w:line="240" w:lineRule="auto"/>
              <w:ind w:left="103"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Budget is complete but is not cost effective and/or related to activities and outcomes and does not address sustainability</w:t>
            </w:r>
          </w:p>
        </w:tc>
        <w:tc>
          <w:tcPr>
            <w:tcW w:w="2522" w:type="dxa"/>
          </w:tcPr>
          <w:p w14:paraId="0AA3D8CA" w14:textId="77777777" w:rsidR="00B301C6" w:rsidRDefault="00000000">
            <w:pPr>
              <w:widowControl w:val="0"/>
              <w:pBdr>
                <w:top w:val="nil"/>
                <w:left w:val="nil"/>
                <w:bottom w:val="nil"/>
                <w:right w:val="nil"/>
                <w:between w:val="nil"/>
              </w:pBdr>
              <w:spacing w:after="0" w:line="240" w:lineRule="auto"/>
              <w:ind w:left="103" w:righ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Budget lacks required information or includes unallowable expenditures.</w:t>
            </w:r>
          </w:p>
        </w:tc>
      </w:tr>
      <w:tr w:rsidR="00B301C6" w14:paraId="1D031149" w14:textId="77777777">
        <w:trPr>
          <w:trHeight w:val="1"/>
        </w:trPr>
        <w:tc>
          <w:tcPr>
            <w:tcW w:w="1705" w:type="dxa"/>
          </w:tcPr>
          <w:p w14:paraId="56291D66" w14:textId="77777777" w:rsidR="00B301C6" w:rsidRDefault="00000000">
            <w:pPr>
              <w:widowControl w:val="0"/>
              <w:pBdr>
                <w:top w:val="nil"/>
                <w:left w:val="nil"/>
                <w:bottom w:val="nil"/>
                <w:right w:val="nil"/>
                <w:between w:val="nil"/>
              </w:pBdr>
              <w:spacing w:after="0" w:line="265" w:lineRule="auto"/>
              <w:ind w:left="103" w:right="1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 </w:t>
            </w:r>
            <w:r>
              <w:rPr>
                <w:rFonts w:ascii="Times New Roman" w:eastAsia="Times New Roman" w:hAnsi="Times New Roman" w:cs="Times New Roman"/>
                <w:b/>
                <w:color w:val="000000"/>
              </w:rPr>
              <w:t>Sustainability</w:t>
            </w:r>
          </w:p>
        </w:tc>
        <w:tc>
          <w:tcPr>
            <w:tcW w:w="2970" w:type="dxa"/>
          </w:tcPr>
          <w:p w14:paraId="0259C1C7" w14:textId="77777777" w:rsidR="00B301C6" w:rsidRDefault="00000000">
            <w:pPr>
              <w:widowControl w:val="0"/>
              <w:pBdr>
                <w:top w:val="nil"/>
                <w:left w:val="nil"/>
                <w:bottom w:val="nil"/>
                <w:right w:val="nil"/>
                <w:between w:val="nil"/>
              </w:pBdr>
              <w:spacing w:after="0" w:line="240" w:lineRule="auto"/>
              <w:ind w:left="103" w:righ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directly addresses sustainability and provides compelling evidence to support its claims</w:t>
            </w:r>
          </w:p>
        </w:tc>
        <w:tc>
          <w:tcPr>
            <w:tcW w:w="2878" w:type="dxa"/>
          </w:tcPr>
          <w:p w14:paraId="486B9C1A" w14:textId="77777777" w:rsidR="00B301C6" w:rsidRDefault="00000000">
            <w:pPr>
              <w:widowControl w:val="0"/>
              <w:pBdr>
                <w:top w:val="nil"/>
                <w:left w:val="nil"/>
                <w:bottom w:val="nil"/>
                <w:right w:val="nil"/>
                <w:between w:val="nil"/>
              </w:pBdr>
              <w:spacing w:after="0" w:line="240" w:lineRule="auto"/>
              <w:ind w:left="103"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Proposal’s sustainability may be stated or inferred and/ or only minimal evidence is provided to support its claim</w:t>
            </w:r>
          </w:p>
        </w:tc>
        <w:tc>
          <w:tcPr>
            <w:tcW w:w="2522" w:type="dxa"/>
          </w:tcPr>
          <w:p w14:paraId="63505CC0" w14:textId="77777777" w:rsidR="00B301C6" w:rsidRDefault="00000000">
            <w:pPr>
              <w:widowControl w:val="0"/>
              <w:pBdr>
                <w:top w:val="nil"/>
                <w:left w:val="nil"/>
                <w:bottom w:val="nil"/>
                <w:right w:val="nil"/>
                <w:between w:val="nil"/>
              </w:pBdr>
              <w:spacing w:after="0" w:line="240" w:lineRule="auto"/>
              <w:ind w:left="103" w:righ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proposal does not address or fails to provide evidence of sustainability </w:t>
            </w:r>
          </w:p>
        </w:tc>
      </w:tr>
    </w:tbl>
    <w:p w14:paraId="19BAE7B4" w14:textId="77777777" w:rsidR="00B301C6" w:rsidRDefault="00B301C6">
      <w:pPr>
        <w:spacing w:after="0" w:line="240" w:lineRule="auto"/>
        <w:rPr>
          <w:rFonts w:ascii="Cambria" w:eastAsia="Cambria" w:hAnsi="Cambria" w:cs="Cambria"/>
          <w:b/>
          <w:sz w:val="28"/>
          <w:szCs w:val="28"/>
        </w:rPr>
      </w:pPr>
    </w:p>
    <w:p w14:paraId="32579120" w14:textId="77777777" w:rsidR="00B301C6" w:rsidRDefault="00B301C6">
      <w:pPr>
        <w:spacing w:after="0" w:line="240" w:lineRule="auto"/>
        <w:rPr>
          <w:rFonts w:ascii="Cambria" w:eastAsia="Cambria" w:hAnsi="Cambria" w:cs="Cambria"/>
          <w:b/>
          <w:i/>
        </w:rPr>
      </w:pPr>
    </w:p>
    <w:p w14:paraId="64673CF5" w14:textId="77777777" w:rsidR="00B301C6" w:rsidRDefault="00000000">
      <w:pPr>
        <w:spacing w:after="0" w:line="240" w:lineRule="auto"/>
        <w:rPr>
          <w:rFonts w:ascii="Cambria" w:eastAsia="Cambria" w:hAnsi="Cambria" w:cs="Cambria"/>
          <w:b/>
          <w:sz w:val="24"/>
          <w:szCs w:val="24"/>
        </w:rPr>
      </w:pPr>
      <w:r>
        <w:rPr>
          <w:rFonts w:ascii="Cambria" w:eastAsia="Cambria" w:hAnsi="Cambria" w:cs="Cambria"/>
          <w:b/>
          <w:sz w:val="24"/>
          <w:szCs w:val="24"/>
        </w:rPr>
        <w:t xml:space="preserve">Applications will be scored by a team using the above rubric. </w:t>
      </w:r>
    </w:p>
    <w:p w14:paraId="679A7604" w14:textId="77777777" w:rsidR="00B301C6" w:rsidRDefault="00B301C6">
      <w:pPr>
        <w:spacing w:after="0" w:line="240" w:lineRule="auto"/>
        <w:rPr>
          <w:rFonts w:ascii="Cambria" w:eastAsia="Cambria" w:hAnsi="Cambria" w:cs="Cambria"/>
          <w:b/>
          <w:i/>
        </w:rPr>
      </w:pPr>
    </w:p>
    <w:p w14:paraId="2BAE70B0" w14:textId="77777777" w:rsidR="00B301C6" w:rsidRDefault="00B301C6">
      <w:pPr>
        <w:spacing w:after="0" w:line="240" w:lineRule="auto"/>
        <w:rPr>
          <w:rFonts w:ascii="Cambria" w:eastAsia="Cambria" w:hAnsi="Cambria" w:cs="Cambria"/>
          <w:b/>
          <w:i/>
        </w:rPr>
      </w:pPr>
    </w:p>
    <w:p w14:paraId="5E25E5BB" w14:textId="77777777" w:rsidR="00B301C6" w:rsidRDefault="00000000">
      <w:pPr>
        <w:spacing w:after="0" w:line="240" w:lineRule="auto"/>
        <w:jc w:val="center"/>
        <w:rPr>
          <w:rFonts w:ascii="Cambria" w:eastAsia="Cambria" w:hAnsi="Cambria" w:cs="Cambria"/>
          <w:b/>
          <w:i/>
          <w:sz w:val="28"/>
          <w:szCs w:val="28"/>
        </w:rPr>
      </w:pPr>
      <w:r>
        <w:rPr>
          <w:rFonts w:ascii="Cambria" w:eastAsia="Cambria" w:hAnsi="Cambria" w:cs="Cambria"/>
          <w:b/>
          <w:i/>
          <w:sz w:val="28"/>
          <w:szCs w:val="28"/>
        </w:rPr>
        <w:t>(This completed form must be returned with application or your request will not be considered.)</w:t>
      </w:r>
    </w:p>
    <w:p w14:paraId="6EEB0FF2" w14:textId="77777777" w:rsidR="00B301C6" w:rsidRDefault="00B301C6">
      <w:pPr>
        <w:spacing w:after="0" w:line="240" w:lineRule="auto"/>
        <w:jc w:val="center"/>
        <w:rPr>
          <w:rFonts w:ascii="Cambria" w:eastAsia="Cambria" w:hAnsi="Cambria" w:cs="Cambria"/>
          <w:sz w:val="24"/>
          <w:szCs w:val="24"/>
        </w:rPr>
      </w:pPr>
    </w:p>
    <w:p w14:paraId="4ACFAF06" w14:textId="77777777" w:rsidR="00B301C6" w:rsidRDefault="00B301C6">
      <w:pPr>
        <w:spacing w:after="0" w:line="240" w:lineRule="auto"/>
        <w:rPr>
          <w:rFonts w:ascii="Cambria" w:eastAsia="Cambria" w:hAnsi="Cambria" w:cs="Cambria"/>
          <w:sz w:val="24"/>
          <w:szCs w:val="24"/>
        </w:rPr>
      </w:pPr>
    </w:p>
    <w:p w14:paraId="1C7A599D" w14:textId="77777777" w:rsidR="00B301C6" w:rsidRDefault="00B301C6">
      <w:pPr>
        <w:spacing w:after="0" w:line="240" w:lineRule="auto"/>
        <w:jc w:val="center"/>
        <w:rPr>
          <w:rFonts w:ascii="Cambria" w:eastAsia="Cambria" w:hAnsi="Cambria" w:cs="Cambria"/>
          <w:sz w:val="24"/>
          <w:szCs w:val="24"/>
        </w:rPr>
      </w:pPr>
    </w:p>
    <w:p w14:paraId="1CCCAD1C" w14:textId="77777777" w:rsidR="00B301C6" w:rsidRDefault="00000000">
      <w:pPr>
        <w:spacing w:after="0" w:line="240" w:lineRule="auto"/>
        <w:rPr>
          <w:rFonts w:ascii="Cambria" w:eastAsia="Cambria" w:hAnsi="Cambria" w:cs="Cambria"/>
          <w:b/>
          <w:i/>
          <w:sz w:val="24"/>
          <w:szCs w:val="24"/>
        </w:rPr>
      </w:pPr>
      <w:r>
        <w:rPr>
          <w:rFonts w:ascii="Cambria" w:eastAsia="Cambria" w:hAnsi="Cambria" w:cs="Cambria"/>
          <w:b/>
          <w:i/>
          <w:sz w:val="24"/>
          <w:szCs w:val="24"/>
        </w:rPr>
        <w:t>I understand that by accepting this award, I agree to abide by the approved requirements listed above.</w:t>
      </w:r>
    </w:p>
    <w:p w14:paraId="7319D32D" w14:textId="77777777" w:rsidR="00B301C6" w:rsidRDefault="00B301C6">
      <w:pPr>
        <w:spacing w:after="0" w:line="240" w:lineRule="auto"/>
        <w:jc w:val="center"/>
        <w:rPr>
          <w:rFonts w:ascii="Cambria" w:eastAsia="Cambria" w:hAnsi="Cambria" w:cs="Cambria"/>
          <w:sz w:val="24"/>
          <w:szCs w:val="24"/>
        </w:rPr>
      </w:pPr>
    </w:p>
    <w:p w14:paraId="40C7548B" w14:textId="77777777" w:rsidR="00B301C6" w:rsidRDefault="00000000">
      <w:pPr>
        <w:spacing w:after="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w:t>
      </w:r>
    </w:p>
    <w:p w14:paraId="3A032141" w14:textId="77777777" w:rsidR="00B301C6" w:rsidRDefault="00000000">
      <w:pPr>
        <w:spacing w:after="0" w:line="240" w:lineRule="auto"/>
        <w:rPr>
          <w:rFonts w:ascii="Cambria" w:eastAsia="Cambria" w:hAnsi="Cambria" w:cs="Cambria"/>
          <w:b/>
        </w:rPr>
      </w:pPr>
      <w:r>
        <w:rPr>
          <w:rFonts w:ascii="Cambria" w:eastAsia="Cambria" w:hAnsi="Cambria" w:cs="Cambria"/>
          <w:b/>
        </w:rPr>
        <w:t>Signature of Grant Recipient                                                                                                                  Date</w:t>
      </w:r>
    </w:p>
    <w:p w14:paraId="251F7C67" w14:textId="77777777" w:rsidR="00B301C6" w:rsidRDefault="00B301C6">
      <w:pPr>
        <w:spacing w:after="0" w:line="240" w:lineRule="auto"/>
        <w:rPr>
          <w:rFonts w:ascii="Cambria" w:eastAsia="Cambria" w:hAnsi="Cambria" w:cs="Cambria"/>
        </w:rPr>
      </w:pPr>
    </w:p>
    <w:p w14:paraId="43F44153" w14:textId="77777777" w:rsidR="00B301C6" w:rsidRDefault="00B301C6">
      <w:pPr>
        <w:spacing w:after="0" w:line="240" w:lineRule="auto"/>
        <w:rPr>
          <w:rFonts w:ascii="Cambria" w:eastAsia="Cambria" w:hAnsi="Cambria" w:cs="Cambria"/>
        </w:rPr>
      </w:pPr>
    </w:p>
    <w:p w14:paraId="0C7AF90D" w14:textId="77777777" w:rsidR="00B301C6" w:rsidRDefault="00B301C6">
      <w:pPr>
        <w:spacing w:after="0" w:line="240" w:lineRule="auto"/>
        <w:rPr>
          <w:rFonts w:ascii="Cambria" w:eastAsia="Cambria" w:hAnsi="Cambria" w:cs="Cambria"/>
        </w:rPr>
      </w:pPr>
    </w:p>
    <w:p w14:paraId="64B130C7" w14:textId="77777777" w:rsidR="00B301C6" w:rsidRDefault="00B301C6">
      <w:pPr>
        <w:spacing w:after="0" w:line="240" w:lineRule="auto"/>
        <w:rPr>
          <w:rFonts w:ascii="Cambria" w:eastAsia="Cambria" w:hAnsi="Cambria" w:cs="Cambria"/>
        </w:rPr>
      </w:pPr>
    </w:p>
    <w:p w14:paraId="7CA91FF3" w14:textId="77777777" w:rsidR="00B301C6" w:rsidRDefault="00000000">
      <w:pPr>
        <w:spacing w:after="0" w:line="240" w:lineRule="auto"/>
        <w:rPr>
          <w:rFonts w:ascii="Cambria" w:eastAsia="Cambria" w:hAnsi="Cambria" w:cs="Cambria"/>
          <w:b/>
          <w:i/>
          <w:sz w:val="24"/>
          <w:szCs w:val="24"/>
        </w:rPr>
      </w:pPr>
      <w:r>
        <w:rPr>
          <w:rFonts w:ascii="Cambria" w:eastAsia="Cambria" w:hAnsi="Cambria" w:cs="Cambria"/>
          <w:b/>
          <w:i/>
          <w:sz w:val="24"/>
          <w:szCs w:val="24"/>
        </w:rPr>
        <w:t>I acknowledge that I will assist in the implementation of this grant if awarded.</w:t>
      </w:r>
    </w:p>
    <w:p w14:paraId="7F3BAF6D" w14:textId="77777777" w:rsidR="00B301C6" w:rsidRDefault="00B301C6">
      <w:pPr>
        <w:pBdr>
          <w:bottom w:val="single" w:sz="12" w:space="1" w:color="000000"/>
        </w:pBdr>
        <w:spacing w:after="0" w:line="240" w:lineRule="auto"/>
        <w:rPr>
          <w:rFonts w:ascii="Cambria" w:eastAsia="Cambria" w:hAnsi="Cambria" w:cs="Cambria"/>
        </w:rPr>
      </w:pPr>
    </w:p>
    <w:p w14:paraId="2FC5D612" w14:textId="77777777" w:rsidR="00B301C6" w:rsidRDefault="00B301C6">
      <w:pPr>
        <w:pBdr>
          <w:bottom w:val="single" w:sz="12" w:space="1" w:color="000000"/>
        </w:pBdr>
        <w:spacing w:after="0" w:line="240" w:lineRule="auto"/>
        <w:rPr>
          <w:rFonts w:ascii="Cambria" w:eastAsia="Cambria" w:hAnsi="Cambria" w:cs="Cambria"/>
        </w:rPr>
      </w:pPr>
    </w:p>
    <w:p w14:paraId="53B2328D" w14:textId="77777777" w:rsidR="00B301C6" w:rsidRDefault="00B301C6">
      <w:pPr>
        <w:pBdr>
          <w:bottom w:val="single" w:sz="12" w:space="1" w:color="000000"/>
        </w:pBdr>
        <w:spacing w:after="0" w:line="240" w:lineRule="auto"/>
        <w:rPr>
          <w:rFonts w:ascii="Cambria" w:eastAsia="Cambria" w:hAnsi="Cambria" w:cs="Cambria"/>
        </w:rPr>
      </w:pPr>
    </w:p>
    <w:p w14:paraId="764A2608" w14:textId="77777777" w:rsidR="00B301C6" w:rsidRDefault="00000000">
      <w:pPr>
        <w:spacing w:after="0" w:line="240" w:lineRule="auto"/>
        <w:rPr>
          <w:rFonts w:ascii="Cambria" w:eastAsia="Cambria" w:hAnsi="Cambria" w:cs="Cambria"/>
          <w:b/>
        </w:rPr>
      </w:pPr>
      <w:r>
        <w:rPr>
          <w:rFonts w:ascii="Cambria" w:eastAsia="Cambria" w:hAnsi="Cambria" w:cs="Cambria"/>
          <w:b/>
        </w:rPr>
        <w:t>Signature of Director of Special Education                                                                                 Date</w:t>
      </w:r>
    </w:p>
    <w:p w14:paraId="15A206CE" w14:textId="77777777" w:rsidR="00B301C6" w:rsidRDefault="00B301C6">
      <w:pPr>
        <w:pBdr>
          <w:top w:val="nil"/>
          <w:left w:val="nil"/>
          <w:bottom w:val="nil"/>
          <w:right w:val="nil"/>
          <w:between w:val="nil"/>
        </w:pBdr>
        <w:shd w:val="clear" w:color="auto" w:fill="FFFFFF"/>
        <w:spacing w:after="150"/>
        <w:jc w:val="both"/>
        <w:rPr>
          <w:rFonts w:ascii="Cambria" w:eastAsia="Cambria" w:hAnsi="Cambria" w:cs="Cambria"/>
          <w:color w:val="030A13"/>
          <w:sz w:val="24"/>
          <w:szCs w:val="24"/>
        </w:rPr>
      </w:pPr>
    </w:p>
    <w:p w14:paraId="03EBD718" w14:textId="77777777" w:rsidR="00B301C6" w:rsidRDefault="00B301C6">
      <w:pPr>
        <w:widowControl w:val="0"/>
        <w:spacing w:after="0" w:line="240" w:lineRule="auto"/>
        <w:rPr>
          <w:rFonts w:ascii="Cambria" w:eastAsia="Cambria" w:hAnsi="Cambria" w:cs="Cambria"/>
          <w:sz w:val="24"/>
          <w:szCs w:val="24"/>
        </w:rPr>
      </w:pPr>
    </w:p>
    <w:p w14:paraId="09A7676C" w14:textId="77777777" w:rsidR="00B301C6" w:rsidRDefault="00B301C6">
      <w:pPr>
        <w:widowControl w:val="0"/>
        <w:tabs>
          <w:tab w:val="left" w:pos="220"/>
          <w:tab w:val="left" w:pos="720"/>
        </w:tabs>
        <w:spacing w:after="0" w:line="240" w:lineRule="auto"/>
        <w:rPr>
          <w:rFonts w:ascii="Cambria" w:eastAsia="Cambria" w:hAnsi="Cambria" w:cs="Cambria"/>
          <w:i/>
          <w:sz w:val="24"/>
          <w:szCs w:val="24"/>
        </w:rPr>
      </w:pPr>
    </w:p>
    <w:p w14:paraId="76375A72" w14:textId="77777777" w:rsidR="00B301C6" w:rsidRDefault="00B301C6">
      <w:pPr>
        <w:spacing w:after="0" w:line="360" w:lineRule="auto"/>
        <w:rPr>
          <w:rFonts w:ascii="Cambria" w:eastAsia="Cambria" w:hAnsi="Cambria" w:cs="Cambria"/>
          <w:b/>
          <w:sz w:val="28"/>
          <w:szCs w:val="28"/>
        </w:rPr>
      </w:pPr>
    </w:p>
    <w:p w14:paraId="4495BACE" w14:textId="77777777" w:rsidR="00B301C6" w:rsidRDefault="00B301C6">
      <w:pPr>
        <w:spacing w:after="0" w:line="240" w:lineRule="auto"/>
        <w:rPr>
          <w:rFonts w:ascii="Cambria" w:eastAsia="Cambria" w:hAnsi="Cambria" w:cs="Cambria"/>
          <w:b/>
          <w:sz w:val="32"/>
          <w:szCs w:val="32"/>
        </w:rPr>
      </w:pPr>
    </w:p>
    <w:p w14:paraId="3F2C402F" w14:textId="77777777" w:rsidR="00B301C6" w:rsidRDefault="00B301C6">
      <w:pPr>
        <w:spacing w:after="0" w:line="240" w:lineRule="auto"/>
        <w:jc w:val="center"/>
        <w:rPr>
          <w:rFonts w:ascii="Cambria" w:eastAsia="Cambria" w:hAnsi="Cambria" w:cs="Cambria"/>
          <w:b/>
          <w:sz w:val="32"/>
          <w:szCs w:val="32"/>
        </w:rPr>
      </w:pPr>
    </w:p>
    <w:p w14:paraId="1FA732A1" w14:textId="77777777" w:rsidR="00B301C6" w:rsidRDefault="00B301C6">
      <w:pPr>
        <w:spacing w:after="0" w:line="240" w:lineRule="auto"/>
        <w:rPr>
          <w:rFonts w:ascii="Cambria" w:eastAsia="Cambria" w:hAnsi="Cambria" w:cs="Cambria"/>
          <w:b/>
        </w:rPr>
      </w:pPr>
    </w:p>
    <w:sectPr w:rsidR="00B301C6">
      <w:footerReference w:type="default" r:id="rId11"/>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10B6" w14:textId="77777777" w:rsidR="00483D35" w:rsidRDefault="00483D35">
      <w:pPr>
        <w:spacing w:after="0" w:line="240" w:lineRule="auto"/>
      </w:pPr>
      <w:r>
        <w:separator/>
      </w:r>
    </w:p>
  </w:endnote>
  <w:endnote w:type="continuationSeparator" w:id="0">
    <w:p w14:paraId="2D6A79BD" w14:textId="77777777" w:rsidR="00483D35" w:rsidRDefault="0048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E64B" w14:textId="77777777" w:rsidR="00B301C6"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2199">
      <w:rPr>
        <w:noProof/>
        <w:color w:val="000000"/>
      </w:rPr>
      <w:t>1</w:t>
    </w:r>
    <w:r>
      <w:rPr>
        <w:color w:val="000000"/>
      </w:rPr>
      <w:fldChar w:fldCharType="end"/>
    </w:r>
  </w:p>
  <w:p w14:paraId="62348D8E" w14:textId="77777777" w:rsidR="00B301C6" w:rsidRDefault="00B301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1F85" w14:textId="77777777" w:rsidR="00483D35" w:rsidRDefault="00483D35">
      <w:pPr>
        <w:spacing w:after="0" w:line="240" w:lineRule="auto"/>
      </w:pPr>
      <w:r>
        <w:separator/>
      </w:r>
    </w:p>
  </w:footnote>
  <w:footnote w:type="continuationSeparator" w:id="0">
    <w:p w14:paraId="7E62A6CB" w14:textId="77777777" w:rsidR="00483D35" w:rsidRDefault="00483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D72"/>
    <w:multiLevelType w:val="multilevel"/>
    <w:tmpl w:val="BB08A75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BF60DE"/>
    <w:multiLevelType w:val="multilevel"/>
    <w:tmpl w:val="E6EA3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927E3A"/>
    <w:multiLevelType w:val="multilevel"/>
    <w:tmpl w:val="A680E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5C7798"/>
    <w:multiLevelType w:val="multilevel"/>
    <w:tmpl w:val="BFEE813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 w15:restartNumberingAfterBreak="0">
    <w:nsid w:val="6AF74494"/>
    <w:multiLevelType w:val="multilevel"/>
    <w:tmpl w:val="685C2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0573398">
    <w:abstractNumId w:val="4"/>
  </w:num>
  <w:num w:numId="2" w16cid:durableId="1111317730">
    <w:abstractNumId w:val="2"/>
  </w:num>
  <w:num w:numId="3" w16cid:durableId="1689140899">
    <w:abstractNumId w:val="1"/>
  </w:num>
  <w:num w:numId="4" w16cid:durableId="321202693">
    <w:abstractNumId w:val="3"/>
  </w:num>
  <w:num w:numId="5" w16cid:durableId="114677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C6"/>
    <w:rsid w:val="00483D35"/>
    <w:rsid w:val="007B6612"/>
    <w:rsid w:val="00AB2199"/>
    <w:rsid w:val="00B301C6"/>
    <w:rsid w:val="00FF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AB6D"/>
  <w15:docId w15:val="{D6F12D73-5569-45D5-83F6-2469019A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4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4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D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0045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0045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045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0045F"/>
    <w:pPr>
      <w:spacing w:after="0" w:line="240" w:lineRule="auto"/>
    </w:pPr>
  </w:style>
  <w:style w:type="character" w:customStyle="1" w:styleId="Heading3Char">
    <w:name w:val="Heading 3 Char"/>
    <w:basedOn w:val="DefaultParagraphFont"/>
    <w:link w:val="Heading3"/>
    <w:uiPriority w:val="9"/>
    <w:rsid w:val="0010045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6195A"/>
    <w:pPr>
      <w:ind w:left="720"/>
      <w:contextualSpacing/>
    </w:pPr>
  </w:style>
  <w:style w:type="paragraph" w:styleId="BalloonText">
    <w:name w:val="Balloon Text"/>
    <w:basedOn w:val="Normal"/>
    <w:link w:val="BalloonTextChar"/>
    <w:uiPriority w:val="99"/>
    <w:semiHidden/>
    <w:unhideWhenUsed/>
    <w:rsid w:val="00F41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44"/>
    <w:rPr>
      <w:rFonts w:ascii="Tahoma" w:hAnsi="Tahoma" w:cs="Tahoma"/>
      <w:sz w:val="16"/>
      <w:szCs w:val="16"/>
    </w:rPr>
  </w:style>
  <w:style w:type="paragraph" w:styleId="Header">
    <w:name w:val="header"/>
    <w:basedOn w:val="Normal"/>
    <w:link w:val="HeaderChar"/>
    <w:uiPriority w:val="99"/>
    <w:unhideWhenUsed/>
    <w:rsid w:val="009F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BA"/>
  </w:style>
  <w:style w:type="paragraph" w:styleId="Footer">
    <w:name w:val="footer"/>
    <w:basedOn w:val="Normal"/>
    <w:link w:val="FooterChar"/>
    <w:uiPriority w:val="99"/>
    <w:unhideWhenUsed/>
    <w:rsid w:val="009F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BA"/>
  </w:style>
  <w:style w:type="character" w:styleId="Hyperlink">
    <w:name w:val="Hyperlink"/>
    <w:basedOn w:val="DefaultParagraphFont"/>
    <w:uiPriority w:val="99"/>
    <w:unhideWhenUsed/>
    <w:rsid w:val="009F1F16"/>
    <w:rPr>
      <w:color w:val="0000FF" w:themeColor="hyperlink"/>
      <w:u w:val="single"/>
    </w:rPr>
  </w:style>
  <w:style w:type="character" w:styleId="FollowedHyperlink">
    <w:name w:val="FollowedHyperlink"/>
    <w:basedOn w:val="DefaultParagraphFont"/>
    <w:uiPriority w:val="99"/>
    <w:semiHidden/>
    <w:unhideWhenUsed/>
    <w:rsid w:val="00450D9B"/>
    <w:rPr>
      <w:color w:val="800080" w:themeColor="followedHyperlink"/>
      <w:u w:val="single"/>
    </w:rPr>
  </w:style>
  <w:style w:type="paragraph" w:styleId="DocumentMap">
    <w:name w:val="Document Map"/>
    <w:basedOn w:val="Normal"/>
    <w:link w:val="DocumentMapChar"/>
    <w:uiPriority w:val="99"/>
    <w:semiHidden/>
    <w:unhideWhenUsed/>
    <w:rsid w:val="00DA295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2950"/>
    <w:rPr>
      <w:rFonts w:ascii="Times New Roman" w:hAnsi="Times New Roman" w:cs="Times New Roman"/>
      <w:sz w:val="24"/>
      <w:szCs w:val="24"/>
    </w:rPr>
  </w:style>
  <w:style w:type="paragraph" w:styleId="Revision">
    <w:name w:val="Revision"/>
    <w:hidden/>
    <w:uiPriority w:val="99"/>
    <w:semiHidden/>
    <w:rsid w:val="00DA2950"/>
    <w:pPr>
      <w:spacing w:after="0" w:line="240" w:lineRule="auto"/>
    </w:pPr>
  </w:style>
  <w:style w:type="paragraph" w:customStyle="1" w:styleId="TableParagraph">
    <w:name w:val="Table Paragraph"/>
    <w:basedOn w:val="Normal"/>
    <w:uiPriority w:val="1"/>
    <w:qFormat/>
    <w:rsid w:val="006A75AE"/>
    <w:pPr>
      <w:widowControl w:val="0"/>
      <w:spacing w:after="0" w:line="240" w:lineRule="auto"/>
      <w:ind w:left="103" w:right="179"/>
    </w:pPr>
  </w:style>
  <w:style w:type="character" w:customStyle="1" w:styleId="apple-converted-space">
    <w:name w:val="apple-converted-space"/>
    <w:basedOn w:val="DefaultParagraphFont"/>
    <w:rsid w:val="00503DA0"/>
  </w:style>
  <w:style w:type="paragraph" w:styleId="NormalWeb">
    <w:name w:val="Normal (Web)"/>
    <w:basedOn w:val="Normal"/>
    <w:uiPriority w:val="99"/>
    <w:unhideWhenUsed/>
    <w:rsid w:val="001612F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eholler.org" TargetMode="External"/><Relationship Id="rId4" Type="http://schemas.openxmlformats.org/officeDocument/2006/relationships/settings" Target="settings.xml"/><Relationship Id="rId9" Type="http://schemas.openxmlformats.org/officeDocument/2006/relationships/hyperlink" Target="mailto:dionne.bates@hazard.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50gGkBKkp66w6t3EfjlQK+KkGg==">AMUW2mWv/FQD544r8BUFJXvouNTp6P9iLBhhX/eCZBIsiHtmOTVFK6vQJoLf6OAEYjCuZbUnk97XvpfzvbFRnjdQor8v5MeaWjl7zJIfmm6ZrhNL+twldyk=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carpenteb</dc:creator>
  <cp:lastModifiedBy>Chief</cp:lastModifiedBy>
  <cp:revision>2</cp:revision>
  <dcterms:created xsi:type="dcterms:W3CDTF">2022-08-22T17:01:00Z</dcterms:created>
  <dcterms:modified xsi:type="dcterms:W3CDTF">2022-08-22T17:01:00Z</dcterms:modified>
</cp:coreProperties>
</file>