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B7D16" w14:textId="77777777" w:rsidR="00B11BE0" w:rsidRPr="00491A45" w:rsidRDefault="00B11BE0">
      <w:pPr>
        <w:rPr>
          <w:rFonts w:ascii="Times New Roman" w:hAnsi="Times New Roman" w:cs="Times New Roman"/>
          <w:b/>
          <w:bCs/>
          <w:sz w:val="28"/>
          <w:szCs w:val="28"/>
        </w:rPr>
      </w:pPr>
      <w:bookmarkStart w:id="0" w:name="_GoBack"/>
      <w:bookmarkEnd w:id="0"/>
    </w:p>
    <w:tbl>
      <w:tblPr>
        <w:tblW w:w="5000" w:type="pct"/>
        <w:jc w:val="center"/>
        <w:tblLook w:val="04A0" w:firstRow="1" w:lastRow="0" w:firstColumn="1" w:lastColumn="0" w:noHBand="0" w:noVBand="1"/>
      </w:tblPr>
      <w:tblGrid>
        <w:gridCol w:w="10152"/>
      </w:tblGrid>
      <w:tr w:rsidR="00B11BE0" w:rsidRPr="00491A45" w14:paraId="4CF5DAFF" w14:textId="77777777" w:rsidTr="00574690">
        <w:trPr>
          <w:trHeight w:val="1440"/>
          <w:jc w:val="center"/>
        </w:trPr>
        <w:sdt>
          <w:sdtPr>
            <w:rPr>
              <w:rFonts w:ascii="Times New Roman" w:eastAsia="Times New Roman" w:hAnsi="Times New Roman" w:cs="Times New Roman"/>
              <w:b/>
              <w:color w:val="000000" w:themeColor="text1"/>
              <w:sz w:val="56"/>
              <w:szCs w:val="56"/>
              <w:lang w:eastAsia="ja-JP"/>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780AAF59" w14:textId="1BB806C0" w:rsidR="00B11BE0" w:rsidRPr="00491A45" w:rsidRDefault="00D82EBB" w:rsidP="00AC1F22">
                <w:pPr>
                  <w:spacing w:after="0" w:line="240" w:lineRule="auto"/>
                  <w:jc w:val="center"/>
                  <w:rPr>
                    <w:rFonts w:ascii="Times New Roman" w:eastAsiaTheme="majorEastAsia" w:hAnsi="Times New Roman" w:cs="Times New Roman"/>
                    <w:sz w:val="80"/>
                    <w:szCs w:val="80"/>
                    <w:lang w:eastAsia="ja-JP"/>
                  </w:rPr>
                </w:pPr>
                <w:r>
                  <w:rPr>
                    <w:rFonts w:ascii="Times New Roman" w:eastAsia="Times New Roman" w:hAnsi="Times New Roman" w:cs="Times New Roman"/>
                    <w:b/>
                    <w:color w:val="000000" w:themeColor="text1"/>
                    <w:sz w:val="56"/>
                    <w:szCs w:val="56"/>
                    <w:lang w:eastAsia="ja-JP"/>
                  </w:rPr>
                  <w:t xml:space="preserve">ARI </w:t>
                </w:r>
                <w:r w:rsidR="008713D8">
                  <w:rPr>
                    <w:rFonts w:ascii="Times New Roman" w:eastAsia="Times New Roman" w:hAnsi="Times New Roman" w:cs="Times New Roman"/>
                    <w:b/>
                    <w:color w:val="000000" w:themeColor="text1"/>
                    <w:sz w:val="56"/>
                    <w:szCs w:val="56"/>
                    <w:lang w:eastAsia="ja-JP"/>
                  </w:rPr>
                  <w:t>LEARNING INNOVATION GRANT APPLICATION</w:t>
                </w:r>
              </w:p>
            </w:tc>
          </w:sdtContent>
        </w:sdt>
      </w:tr>
      <w:tr w:rsidR="00B11BE0" w:rsidRPr="00491A45" w14:paraId="527B39B1" w14:textId="77777777" w:rsidTr="00574690">
        <w:trPr>
          <w:trHeight w:val="360"/>
          <w:jc w:val="center"/>
        </w:trPr>
        <w:tc>
          <w:tcPr>
            <w:tcW w:w="5000" w:type="pct"/>
            <w:vAlign w:val="center"/>
          </w:tcPr>
          <w:p w14:paraId="5BE151B7" w14:textId="106C71E6" w:rsidR="00BD5468" w:rsidRPr="00491A45" w:rsidRDefault="00BD5468" w:rsidP="00F07B49">
            <w:pPr>
              <w:spacing w:after="0" w:line="240" w:lineRule="auto"/>
              <w:rPr>
                <w:rFonts w:ascii="Times New Roman" w:eastAsiaTheme="minorEastAsia" w:hAnsi="Times New Roman" w:cs="Times New Roman"/>
                <w:b/>
                <w:bCs/>
                <w:lang w:eastAsia="ja-JP"/>
              </w:rPr>
            </w:pPr>
          </w:p>
          <w:p w14:paraId="6E08C3BA" w14:textId="77777777" w:rsidR="00BD5468" w:rsidRPr="00491A45" w:rsidRDefault="00BD5468" w:rsidP="00B11BE0">
            <w:pPr>
              <w:spacing w:after="0" w:line="240" w:lineRule="auto"/>
              <w:jc w:val="center"/>
              <w:rPr>
                <w:rFonts w:ascii="Times New Roman" w:eastAsiaTheme="minorEastAsia" w:hAnsi="Times New Roman" w:cs="Times New Roman"/>
                <w:b/>
                <w:bCs/>
                <w:lang w:eastAsia="ja-JP"/>
              </w:rPr>
            </w:pPr>
          </w:p>
          <w:p w14:paraId="2B5A2FB7" w14:textId="77777777" w:rsidR="008713D8" w:rsidRPr="005021C5" w:rsidRDefault="008713D8" w:rsidP="00B11BE0">
            <w:pPr>
              <w:spacing w:after="0" w:line="240" w:lineRule="auto"/>
              <w:jc w:val="center"/>
              <w:rPr>
                <w:rFonts w:ascii="Times New Roman" w:eastAsiaTheme="minorEastAsia" w:hAnsi="Times New Roman" w:cs="Times New Roman"/>
                <w:b/>
                <w:bCs/>
                <w:sz w:val="11"/>
                <w:szCs w:val="44"/>
                <w:lang w:eastAsia="ja-JP"/>
              </w:rPr>
            </w:pPr>
          </w:p>
          <w:p w14:paraId="4B37CD40" w14:textId="158C43B1" w:rsidR="008713D8" w:rsidRDefault="008713D8" w:rsidP="008713D8">
            <w:pPr>
              <w:spacing w:after="0" w:line="240" w:lineRule="auto"/>
              <w:jc w:val="center"/>
              <w:rPr>
                <w:rFonts w:ascii="Times New Roman" w:eastAsiaTheme="minorEastAsia" w:hAnsi="Times New Roman" w:cs="Times New Roman"/>
                <w:b/>
                <w:bCs/>
                <w:sz w:val="44"/>
                <w:szCs w:val="44"/>
                <w:lang w:eastAsia="ja-JP"/>
              </w:rPr>
            </w:pPr>
            <w:r>
              <w:rPr>
                <w:rFonts w:ascii="Times New Roman" w:eastAsiaTheme="minorEastAsia" w:hAnsi="Times New Roman" w:cs="Times New Roman"/>
                <w:b/>
                <w:bCs/>
                <w:noProof/>
              </w:rPr>
              <w:drawing>
                <wp:inline distT="0" distB="0" distL="0" distR="0" wp14:anchorId="5351AFE2" wp14:editId="0BDC17DD">
                  <wp:extent cx="2922909" cy="2126615"/>
                  <wp:effectExtent l="0" t="0" r="0" b="6985"/>
                  <wp:docPr id="2" name="Picture 2" descr="../Library/Mobile%20Documents/com~apple~CloudDocs/Desktop%20Files/ARI%20Innovation%20Mini%20Grant%20Payments/KVEC%20logo%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rary/Mobile%20Documents/com~apple~CloudDocs/Desktop%20Files/ARI%20Innovation%20Mini%20Grant%20Payments/KVEC%20logo%201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7837" cy="2144752"/>
                          </a:xfrm>
                          <a:prstGeom prst="rect">
                            <a:avLst/>
                          </a:prstGeom>
                          <a:noFill/>
                          <a:ln>
                            <a:noFill/>
                          </a:ln>
                        </pic:spPr>
                      </pic:pic>
                    </a:graphicData>
                  </a:graphic>
                </wp:inline>
              </w:drawing>
            </w:r>
          </w:p>
          <w:p w14:paraId="36C9E345" w14:textId="77777777" w:rsidR="008713D8" w:rsidRDefault="008713D8" w:rsidP="00B11BE0">
            <w:pPr>
              <w:spacing w:after="0" w:line="240" w:lineRule="auto"/>
              <w:jc w:val="center"/>
              <w:rPr>
                <w:rFonts w:ascii="Times New Roman" w:eastAsiaTheme="minorEastAsia" w:hAnsi="Times New Roman" w:cs="Times New Roman"/>
                <w:b/>
                <w:bCs/>
                <w:sz w:val="44"/>
                <w:szCs w:val="44"/>
                <w:lang w:eastAsia="ja-JP"/>
              </w:rPr>
            </w:pPr>
          </w:p>
          <w:p w14:paraId="6149B19A" w14:textId="6A326371" w:rsidR="00B11BE0" w:rsidRPr="00491A45" w:rsidRDefault="007E0F53" w:rsidP="00B11BE0">
            <w:pPr>
              <w:spacing w:after="0" w:line="240" w:lineRule="auto"/>
              <w:jc w:val="center"/>
              <w:rPr>
                <w:rFonts w:ascii="Times New Roman" w:eastAsiaTheme="minorEastAsia" w:hAnsi="Times New Roman" w:cs="Times New Roman"/>
                <w:b/>
                <w:bCs/>
                <w:sz w:val="44"/>
                <w:szCs w:val="44"/>
                <w:lang w:eastAsia="ja-JP"/>
              </w:rPr>
            </w:pPr>
            <w:r>
              <w:rPr>
                <w:rFonts w:ascii="Times New Roman" w:eastAsiaTheme="minorEastAsia" w:hAnsi="Times New Roman" w:cs="Times New Roman"/>
                <w:b/>
                <w:bCs/>
                <w:sz w:val="44"/>
                <w:szCs w:val="44"/>
                <w:lang w:eastAsia="ja-JP"/>
              </w:rPr>
              <w:t>Applications Should be E-m</w:t>
            </w:r>
            <w:r w:rsidR="009F1F16" w:rsidRPr="00491A45">
              <w:rPr>
                <w:rFonts w:ascii="Times New Roman" w:eastAsiaTheme="minorEastAsia" w:hAnsi="Times New Roman" w:cs="Times New Roman"/>
                <w:b/>
                <w:bCs/>
                <w:sz w:val="44"/>
                <w:szCs w:val="44"/>
                <w:lang w:eastAsia="ja-JP"/>
              </w:rPr>
              <w:t>ailed to:</w:t>
            </w:r>
          </w:p>
          <w:p w14:paraId="632F44AC" w14:textId="77777777" w:rsidR="00B11BE0" w:rsidRPr="00491A45" w:rsidRDefault="00B11BE0" w:rsidP="00B11BE0">
            <w:pPr>
              <w:spacing w:after="0" w:line="240" w:lineRule="auto"/>
              <w:jc w:val="center"/>
              <w:rPr>
                <w:rFonts w:ascii="Times New Roman" w:eastAsiaTheme="minorEastAsia" w:hAnsi="Times New Roman" w:cs="Times New Roman"/>
                <w:b/>
                <w:bCs/>
                <w:sz w:val="28"/>
                <w:szCs w:val="28"/>
                <w:lang w:eastAsia="ja-JP"/>
              </w:rPr>
            </w:pPr>
          </w:p>
          <w:p w14:paraId="276A719F" w14:textId="50A50EE4" w:rsidR="00B11BE0" w:rsidRPr="00491A45" w:rsidRDefault="00021EC8" w:rsidP="00B11BE0">
            <w:pPr>
              <w:spacing w:after="0" w:line="240" w:lineRule="auto"/>
              <w:jc w:val="center"/>
              <w:rPr>
                <w:rFonts w:ascii="Times New Roman" w:eastAsiaTheme="minorEastAsia" w:hAnsi="Times New Roman" w:cs="Times New Roman"/>
                <w:b/>
                <w:bCs/>
                <w:sz w:val="28"/>
                <w:szCs w:val="28"/>
                <w:lang w:eastAsia="ja-JP"/>
              </w:rPr>
            </w:pPr>
            <w:r>
              <w:rPr>
                <w:rFonts w:ascii="Times New Roman" w:eastAsiaTheme="minorEastAsia" w:hAnsi="Times New Roman" w:cs="Times New Roman"/>
                <w:b/>
                <w:bCs/>
                <w:sz w:val="28"/>
                <w:szCs w:val="28"/>
                <w:lang w:eastAsia="ja-JP"/>
              </w:rPr>
              <w:t>Bernadette Carpenter</w:t>
            </w:r>
            <w:r w:rsidR="00B11BE0" w:rsidRPr="00491A45">
              <w:rPr>
                <w:rFonts w:ascii="Times New Roman" w:eastAsiaTheme="minorEastAsia" w:hAnsi="Times New Roman" w:cs="Times New Roman"/>
                <w:b/>
                <w:bCs/>
                <w:sz w:val="28"/>
                <w:szCs w:val="28"/>
                <w:lang w:eastAsia="ja-JP"/>
              </w:rPr>
              <w:t xml:space="preserve">, </w:t>
            </w:r>
            <w:r w:rsidR="00303C80">
              <w:rPr>
                <w:rFonts w:ascii="Times New Roman" w:eastAsiaTheme="minorEastAsia" w:hAnsi="Times New Roman" w:cs="Times New Roman"/>
                <w:b/>
                <w:bCs/>
                <w:sz w:val="28"/>
                <w:szCs w:val="28"/>
                <w:lang w:eastAsia="ja-JP"/>
              </w:rPr>
              <w:t xml:space="preserve">KVEC </w:t>
            </w:r>
            <w:r>
              <w:rPr>
                <w:rFonts w:ascii="Times New Roman" w:eastAsiaTheme="minorEastAsia" w:hAnsi="Times New Roman" w:cs="Times New Roman"/>
                <w:b/>
                <w:bCs/>
                <w:sz w:val="28"/>
                <w:szCs w:val="28"/>
                <w:lang w:eastAsia="ja-JP"/>
              </w:rPr>
              <w:t>Instructional Lead</w:t>
            </w:r>
          </w:p>
          <w:p w14:paraId="3995B342" w14:textId="55FCE8BB" w:rsidR="00B11BE0" w:rsidRPr="00491A45" w:rsidRDefault="0041126C" w:rsidP="00B11BE0">
            <w:pPr>
              <w:spacing w:after="0" w:line="240" w:lineRule="auto"/>
              <w:jc w:val="center"/>
              <w:rPr>
                <w:rFonts w:ascii="Times New Roman" w:eastAsiaTheme="minorEastAsia" w:hAnsi="Times New Roman" w:cs="Times New Roman"/>
                <w:b/>
                <w:bCs/>
                <w:sz w:val="28"/>
                <w:szCs w:val="28"/>
                <w:lang w:eastAsia="ja-JP"/>
              </w:rPr>
            </w:pPr>
            <w:hyperlink r:id="rId9" w:history="1">
              <w:r w:rsidR="00021EC8">
                <w:rPr>
                  <w:rStyle w:val="Hyperlink"/>
                  <w:rFonts w:ascii="Times New Roman" w:eastAsiaTheme="minorEastAsia" w:hAnsi="Times New Roman" w:cs="Times New Roman"/>
                  <w:b/>
                  <w:bCs/>
                  <w:sz w:val="28"/>
                  <w:szCs w:val="28"/>
                  <w:lang w:eastAsia="ja-JP"/>
                </w:rPr>
                <w:t>bernadette.carpenter</w:t>
              </w:r>
              <w:r w:rsidR="00097012" w:rsidRPr="005F4BD9">
                <w:rPr>
                  <w:rStyle w:val="Hyperlink"/>
                  <w:rFonts w:ascii="Times New Roman" w:eastAsiaTheme="minorEastAsia" w:hAnsi="Times New Roman" w:cs="Times New Roman"/>
                  <w:b/>
                  <w:bCs/>
                  <w:sz w:val="28"/>
                  <w:szCs w:val="28"/>
                  <w:lang w:eastAsia="ja-JP"/>
                </w:rPr>
                <w:t>@</w:t>
              </w:r>
              <w:r w:rsidR="00097012" w:rsidRPr="00E73A3B">
                <w:rPr>
                  <w:rStyle w:val="Hyperlink"/>
                  <w:rFonts w:ascii="Times New Roman" w:eastAsiaTheme="minorEastAsia" w:hAnsi="Times New Roman" w:cs="Times New Roman"/>
                  <w:b/>
                  <w:bCs/>
                  <w:sz w:val="28"/>
                  <w:szCs w:val="28"/>
                  <w:highlight w:val="yellow"/>
                  <w:lang w:eastAsia="ja-JP"/>
                </w:rPr>
                <w:t>hazard</w:t>
              </w:r>
              <w:r w:rsidR="00097012" w:rsidRPr="005F4BD9">
                <w:rPr>
                  <w:rStyle w:val="Hyperlink"/>
                  <w:rFonts w:ascii="Times New Roman" w:eastAsiaTheme="minorEastAsia" w:hAnsi="Times New Roman" w:cs="Times New Roman"/>
                  <w:b/>
                  <w:bCs/>
                  <w:sz w:val="28"/>
                  <w:szCs w:val="28"/>
                  <w:lang w:eastAsia="ja-JP"/>
                </w:rPr>
                <w:t>.kyschools.us</w:t>
              </w:r>
            </w:hyperlink>
          </w:p>
          <w:p w14:paraId="3F0AC44B" w14:textId="77777777" w:rsidR="00BD5468" w:rsidRPr="00491A45" w:rsidRDefault="00BD5468" w:rsidP="00BD5468">
            <w:pPr>
              <w:spacing w:after="0" w:line="240" w:lineRule="auto"/>
              <w:rPr>
                <w:rFonts w:ascii="Times New Roman" w:eastAsiaTheme="minorEastAsia" w:hAnsi="Times New Roman" w:cs="Times New Roman"/>
                <w:b/>
                <w:bCs/>
                <w:sz w:val="28"/>
                <w:szCs w:val="28"/>
                <w:lang w:eastAsia="ja-JP"/>
              </w:rPr>
            </w:pPr>
          </w:p>
          <w:p w14:paraId="1B193881" w14:textId="1659286F" w:rsidR="009F1F16" w:rsidRDefault="00303C80" w:rsidP="00B11BE0">
            <w:pPr>
              <w:spacing w:after="0" w:line="240" w:lineRule="auto"/>
              <w:jc w:val="center"/>
              <w:rPr>
                <w:rFonts w:ascii="Times New Roman" w:eastAsiaTheme="minorEastAsia" w:hAnsi="Times New Roman" w:cs="Times New Roman"/>
                <w:b/>
                <w:bCs/>
                <w:sz w:val="28"/>
                <w:szCs w:val="28"/>
                <w:lang w:eastAsia="ja-JP"/>
              </w:rPr>
            </w:pPr>
            <w:r>
              <w:rPr>
                <w:rFonts w:ascii="Times New Roman" w:eastAsiaTheme="minorEastAsia" w:hAnsi="Times New Roman" w:cs="Times New Roman"/>
                <w:b/>
                <w:bCs/>
                <w:sz w:val="28"/>
                <w:szCs w:val="28"/>
                <w:lang w:eastAsia="ja-JP"/>
              </w:rPr>
              <w:t xml:space="preserve">PHONE:  606-436-3161 </w:t>
            </w:r>
            <w:r w:rsidR="00021EC8">
              <w:rPr>
                <w:rFonts w:ascii="Times New Roman" w:eastAsiaTheme="minorEastAsia" w:hAnsi="Times New Roman" w:cs="Times New Roman"/>
                <w:b/>
                <w:bCs/>
                <w:sz w:val="28"/>
                <w:szCs w:val="28"/>
                <w:lang w:eastAsia="ja-JP"/>
              </w:rPr>
              <w:t>or 606-776-9930</w:t>
            </w:r>
          </w:p>
          <w:p w14:paraId="7AF6B297" w14:textId="77777777" w:rsidR="004B47CF" w:rsidRPr="00491A45" w:rsidRDefault="004B47CF" w:rsidP="004B47CF">
            <w:pPr>
              <w:spacing w:after="0" w:line="240" w:lineRule="auto"/>
              <w:rPr>
                <w:rFonts w:ascii="Times New Roman" w:eastAsiaTheme="minorEastAsia" w:hAnsi="Times New Roman" w:cs="Times New Roman"/>
                <w:b/>
                <w:bCs/>
                <w:sz w:val="28"/>
                <w:szCs w:val="28"/>
                <w:lang w:eastAsia="ja-JP"/>
              </w:rPr>
            </w:pPr>
          </w:p>
          <w:p w14:paraId="31997CBD" w14:textId="77777777" w:rsidR="00BD5468" w:rsidRPr="00491A45" w:rsidRDefault="00BD5468" w:rsidP="00B11BE0">
            <w:pPr>
              <w:spacing w:after="0" w:line="240" w:lineRule="auto"/>
              <w:jc w:val="center"/>
              <w:rPr>
                <w:rFonts w:ascii="Times New Roman" w:eastAsiaTheme="minorEastAsia" w:hAnsi="Times New Roman" w:cs="Times New Roman"/>
                <w:b/>
                <w:bCs/>
                <w:sz w:val="28"/>
                <w:szCs w:val="28"/>
                <w:lang w:eastAsia="ja-JP"/>
              </w:rPr>
            </w:pPr>
          </w:p>
          <w:p w14:paraId="68532A43" w14:textId="2A1DE116" w:rsidR="00BD5468" w:rsidRPr="00491A45" w:rsidRDefault="00BD5468" w:rsidP="009F1F16">
            <w:pPr>
              <w:spacing w:after="0" w:line="240" w:lineRule="auto"/>
              <w:jc w:val="center"/>
              <w:rPr>
                <w:rFonts w:ascii="Times New Roman" w:eastAsiaTheme="minorEastAsia" w:hAnsi="Times New Roman" w:cs="Times New Roman"/>
                <w:b/>
                <w:bCs/>
                <w:sz w:val="24"/>
                <w:szCs w:val="24"/>
                <w:lang w:eastAsia="ja-JP"/>
              </w:rPr>
            </w:pPr>
            <w:r w:rsidRPr="00491A45">
              <w:rPr>
                <w:rFonts w:ascii="Times New Roman" w:eastAsiaTheme="minorEastAsia" w:hAnsi="Times New Roman" w:cs="Times New Roman"/>
                <w:b/>
                <w:bCs/>
                <w:sz w:val="24"/>
                <w:szCs w:val="24"/>
                <w:lang w:eastAsia="ja-JP"/>
              </w:rPr>
              <w:t>(Faxed copies will not be considered.  E-mail receipt will establish deadlines</w:t>
            </w:r>
            <w:r w:rsidR="007E0F53">
              <w:rPr>
                <w:rFonts w:ascii="Times New Roman" w:eastAsiaTheme="minorEastAsia" w:hAnsi="Times New Roman" w:cs="Times New Roman"/>
                <w:b/>
                <w:bCs/>
                <w:sz w:val="24"/>
                <w:szCs w:val="24"/>
                <w:lang w:eastAsia="ja-JP"/>
              </w:rPr>
              <w:t>.</w:t>
            </w:r>
            <w:r w:rsidRPr="00491A45">
              <w:rPr>
                <w:rFonts w:ascii="Times New Roman" w:eastAsiaTheme="minorEastAsia" w:hAnsi="Times New Roman" w:cs="Times New Roman"/>
                <w:b/>
                <w:bCs/>
                <w:sz w:val="24"/>
                <w:szCs w:val="24"/>
                <w:lang w:eastAsia="ja-JP"/>
              </w:rPr>
              <w:t>)</w:t>
            </w:r>
          </w:p>
          <w:p w14:paraId="7F1FD225" w14:textId="77777777" w:rsidR="00F07B49" w:rsidRPr="00491A45" w:rsidRDefault="00F07B49" w:rsidP="00F07B49">
            <w:pPr>
              <w:spacing w:after="0" w:line="240" w:lineRule="auto"/>
              <w:rPr>
                <w:rFonts w:ascii="Times New Roman" w:eastAsiaTheme="minorEastAsia" w:hAnsi="Times New Roman" w:cs="Times New Roman"/>
                <w:b/>
                <w:bCs/>
                <w:sz w:val="28"/>
                <w:szCs w:val="28"/>
                <w:lang w:eastAsia="ja-JP"/>
              </w:rPr>
            </w:pPr>
          </w:p>
          <w:p w14:paraId="02CDCF94" w14:textId="77777777" w:rsidR="00B11BE0" w:rsidRPr="00491A45" w:rsidRDefault="00B11BE0" w:rsidP="00B11BE0">
            <w:pPr>
              <w:spacing w:after="0" w:line="240" w:lineRule="auto"/>
              <w:jc w:val="center"/>
              <w:rPr>
                <w:rFonts w:ascii="Times New Roman" w:eastAsiaTheme="minorEastAsia" w:hAnsi="Times New Roman" w:cs="Times New Roman"/>
                <w:b/>
                <w:bCs/>
                <w:lang w:eastAsia="ja-JP"/>
              </w:rPr>
            </w:pPr>
          </w:p>
          <w:p w14:paraId="2CA1173D" w14:textId="77777777" w:rsidR="00B11BE0" w:rsidRPr="00491A45" w:rsidRDefault="00B11BE0" w:rsidP="00B11BE0">
            <w:pPr>
              <w:spacing w:after="0" w:line="240" w:lineRule="auto"/>
              <w:jc w:val="center"/>
              <w:rPr>
                <w:rFonts w:ascii="Times New Roman" w:eastAsiaTheme="minorEastAsia" w:hAnsi="Times New Roman" w:cs="Times New Roman"/>
                <w:lang w:eastAsia="ja-JP"/>
              </w:rPr>
            </w:pPr>
          </w:p>
          <w:p w14:paraId="3B055B06" w14:textId="66D407DB" w:rsidR="009F1F16" w:rsidRPr="00491A45" w:rsidRDefault="009F1F16" w:rsidP="009F1F16">
            <w:pPr>
              <w:spacing w:after="0" w:line="240" w:lineRule="auto"/>
              <w:jc w:val="center"/>
              <w:rPr>
                <w:rFonts w:ascii="Times New Roman" w:eastAsiaTheme="minorEastAsia" w:hAnsi="Times New Roman" w:cs="Times New Roman"/>
                <w:b/>
                <w:sz w:val="32"/>
                <w:szCs w:val="32"/>
                <w:lang w:eastAsia="ja-JP"/>
              </w:rPr>
            </w:pPr>
            <w:r w:rsidRPr="00491A45">
              <w:rPr>
                <w:rFonts w:ascii="Times New Roman" w:eastAsiaTheme="minorEastAsia" w:hAnsi="Times New Roman" w:cs="Times New Roman"/>
                <w:b/>
                <w:sz w:val="32"/>
                <w:szCs w:val="32"/>
                <w:lang w:eastAsia="ja-JP"/>
              </w:rPr>
              <w:t>AP</w:t>
            </w:r>
            <w:r w:rsidR="00303C80">
              <w:rPr>
                <w:rFonts w:ascii="Times New Roman" w:eastAsiaTheme="minorEastAsia" w:hAnsi="Times New Roman" w:cs="Times New Roman"/>
                <w:b/>
                <w:sz w:val="32"/>
                <w:szCs w:val="32"/>
                <w:lang w:eastAsia="ja-JP"/>
              </w:rPr>
              <w:t>PLICATION DUE: August 22</w:t>
            </w:r>
            <w:r w:rsidR="004B47CF">
              <w:rPr>
                <w:rFonts w:ascii="Times New Roman" w:eastAsiaTheme="minorEastAsia" w:hAnsi="Times New Roman" w:cs="Times New Roman"/>
                <w:b/>
                <w:sz w:val="32"/>
                <w:szCs w:val="32"/>
                <w:lang w:eastAsia="ja-JP"/>
              </w:rPr>
              <w:t>, 20</w:t>
            </w:r>
            <w:r w:rsidR="005C4BBC">
              <w:rPr>
                <w:rFonts w:ascii="Times New Roman" w:eastAsiaTheme="minorEastAsia" w:hAnsi="Times New Roman" w:cs="Times New Roman"/>
                <w:b/>
                <w:sz w:val="32"/>
                <w:szCs w:val="32"/>
                <w:lang w:eastAsia="ja-JP"/>
              </w:rPr>
              <w:t>18</w:t>
            </w:r>
          </w:p>
          <w:p w14:paraId="5781DA2F" w14:textId="77777777" w:rsidR="009F1F16" w:rsidRPr="00491A45" w:rsidRDefault="009F1F16" w:rsidP="009F1F16">
            <w:pPr>
              <w:spacing w:after="0" w:line="240" w:lineRule="auto"/>
              <w:jc w:val="center"/>
              <w:rPr>
                <w:rFonts w:ascii="Times New Roman" w:eastAsiaTheme="minorEastAsia" w:hAnsi="Times New Roman" w:cs="Times New Roman"/>
                <w:b/>
                <w:sz w:val="32"/>
                <w:szCs w:val="32"/>
                <w:lang w:eastAsia="ja-JP"/>
              </w:rPr>
            </w:pPr>
          </w:p>
          <w:p w14:paraId="2B9C1138" w14:textId="77777777" w:rsidR="009F1F16" w:rsidRPr="00491A45" w:rsidRDefault="009F1F16" w:rsidP="009F1F16">
            <w:pPr>
              <w:spacing w:after="0" w:line="240" w:lineRule="auto"/>
              <w:jc w:val="center"/>
              <w:rPr>
                <w:rFonts w:ascii="Times New Roman" w:eastAsiaTheme="minorEastAsia" w:hAnsi="Times New Roman" w:cs="Times New Roman"/>
                <w:b/>
                <w:sz w:val="32"/>
                <w:szCs w:val="32"/>
                <w:lang w:eastAsia="ja-JP"/>
              </w:rPr>
            </w:pPr>
          </w:p>
          <w:p w14:paraId="1D4D6A83" w14:textId="77777777" w:rsidR="009F1F16" w:rsidRPr="00491A45" w:rsidRDefault="009F1F16" w:rsidP="009F1F16">
            <w:pPr>
              <w:spacing w:after="0" w:line="240" w:lineRule="auto"/>
              <w:jc w:val="center"/>
              <w:rPr>
                <w:rFonts w:ascii="Times New Roman" w:eastAsiaTheme="minorEastAsia" w:hAnsi="Times New Roman" w:cs="Times New Roman"/>
                <w:b/>
                <w:sz w:val="32"/>
                <w:szCs w:val="32"/>
                <w:lang w:eastAsia="ja-JP"/>
              </w:rPr>
            </w:pPr>
          </w:p>
          <w:p w14:paraId="3DFBDCE9" w14:textId="77777777" w:rsidR="009F1F16" w:rsidRPr="00491A45" w:rsidRDefault="009F1F16" w:rsidP="009F1F16">
            <w:pPr>
              <w:spacing w:after="0" w:line="240" w:lineRule="auto"/>
              <w:jc w:val="center"/>
              <w:rPr>
                <w:rFonts w:ascii="Times New Roman" w:eastAsiaTheme="minorEastAsia" w:hAnsi="Times New Roman" w:cs="Times New Roman"/>
                <w:b/>
                <w:sz w:val="32"/>
                <w:szCs w:val="32"/>
                <w:lang w:eastAsia="ja-JP"/>
              </w:rPr>
            </w:pPr>
          </w:p>
          <w:p w14:paraId="0256AEC4" w14:textId="77777777" w:rsidR="00B11BE0" w:rsidRPr="00491A45" w:rsidRDefault="009F1F16" w:rsidP="00AC1F22">
            <w:pPr>
              <w:spacing w:after="0" w:line="240" w:lineRule="auto"/>
              <w:jc w:val="center"/>
              <w:rPr>
                <w:rFonts w:ascii="Times New Roman" w:eastAsiaTheme="minorEastAsia" w:hAnsi="Times New Roman" w:cs="Times New Roman"/>
                <w:b/>
                <w:bCs/>
                <w:lang w:eastAsia="ja-JP"/>
              </w:rPr>
            </w:pPr>
            <w:r w:rsidRPr="00491A45">
              <w:rPr>
                <w:rFonts w:ascii="Times New Roman" w:eastAsiaTheme="minorEastAsia" w:hAnsi="Times New Roman" w:cs="Times New Roman"/>
                <w:b/>
                <w:sz w:val="24"/>
                <w:szCs w:val="24"/>
                <w:lang w:eastAsia="ja-JP"/>
              </w:rPr>
              <w:t>Applications will be scored by an independent panel in a blind scoring process that uses the enclosed application review rubric.</w:t>
            </w:r>
            <w:sdt>
              <w:sdtPr>
                <w:rPr>
                  <w:rFonts w:ascii="Times New Roman" w:eastAsiaTheme="minorEastAsia" w:hAnsi="Times New Roman" w:cs="Times New Roman"/>
                  <w:lang w:eastAsia="ja-JP"/>
                </w:rPr>
                <w:alias w:val="Abstract"/>
                <w:id w:val="8276291"/>
                <w:showingPlcHdr/>
                <w:dataBinding w:prefixMappings="xmlns:ns0='http://schemas.microsoft.com/office/2006/coverPageProps'" w:xpath="/ns0:CoverPageProperties[1]/ns0:Abstract[1]" w:storeItemID="{55AF091B-3C7A-41E3-B477-F2FDAA23CFDA}"/>
                <w:text/>
              </w:sdtPr>
              <w:sdtEndPr/>
              <w:sdtContent>
                <w:r w:rsidR="00B11BE0" w:rsidRPr="00491A45">
                  <w:rPr>
                    <w:rFonts w:ascii="Times New Roman" w:eastAsiaTheme="minorEastAsia" w:hAnsi="Times New Roman" w:cs="Times New Roman"/>
                    <w:lang w:eastAsia="ja-JP"/>
                  </w:rPr>
                  <w:t xml:space="preserve">     </w:t>
                </w:r>
              </w:sdtContent>
            </w:sdt>
          </w:p>
        </w:tc>
      </w:tr>
      <w:tr w:rsidR="009F1F16" w:rsidRPr="00491A45" w14:paraId="1618705D" w14:textId="77777777" w:rsidTr="00574690">
        <w:trPr>
          <w:trHeight w:val="360"/>
          <w:jc w:val="center"/>
        </w:trPr>
        <w:tc>
          <w:tcPr>
            <w:tcW w:w="5000" w:type="pct"/>
            <w:vAlign w:val="center"/>
          </w:tcPr>
          <w:p w14:paraId="5C6126C0" w14:textId="77777777" w:rsidR="009F1F16" w:rsidRPr="00491A45" w:rsidRDefault="009F1F16" w:rsidP="009F1F16">
            <w:pPr>
              <w:spacing w:after="0" w:line="240" w:lineRule="auto"/>
              <w:rPr>
                <w:rFonts w:ascii="Times New Roman" w:eastAsiaTheme="minorEastAsia" w:hAnsi="Times New Roman" w:cs="Times New Roman"/>
                <w:b/>
                <w:bCs/>
                <w:lang w:eastAsia="ja-JP"/>
              </w:rPr>
            </w:pPr>
          </w:p>
        </w:tc>
      </w:tr>
      <w:tr w:rsidR="009F1F16" w:rsidRPr="00491A45" w14:paraId="5EC16163" w14:textId="77777777" w:rsidTr="00574690">
        <w:trPr>
          <w:trHeight w:val="360"/>
          <w:jc w:val="center"/>
        </w:trPr>
        <w:tc>
          <w:tcPr>
            <w:tcW w:w="5000" w:type="pct"/>
            <w:vAlign w:val="center"/>
          </w:tcPr>
          <w:p w14:paraId="429B66BE" w14:textId="77777777" w:rsidR="009F1F16" w:rsidRPr="00491A45" w:rsidRDefault="009F1F16" w:rsidP="00DA2950">
            <w:pPr>
              <w:spacing w:after="0" w:line="240" w:lineRule="auto"/>
              <w:rPr>
                <w:rFonts w:ascii="Times New Roman" w:eastAsiaTheme="minorEastAsia" w:hAnsi="Times New Roman" w:cs="Times New Roman"/>
                <w:b/>
                <w:bCs/>
                <w:lang w:eastAsia="ja-JP"/>
              </w:rPr>
            </w:pPr>
          </w:p>
        </w:tc>
      </w:tr>
    </w:tbl>
    <w:p w14:paraId="7A9DD752" w14:textId="062C44E0" w:rsidR="00BA70DC" w:rsidRDefault="008713D8" w:rsidP="00BA70DC">
      <w:pPr>
        <w:ind w:left="2880"/>
      </w:pPr>
      <w:r>
        <w:rPr>
          <w:rFonts w:ascii="Times New Roman" w:eastAsiaTheme="minorEastAsia" w:hAnsi="Times New Roman" w:cs="Times New Roman"/>
          <w:b/>
          <w:bCs/>
          <w:noProof/>
        </w:rPr>
        <w:lastRenderedPageBreak/>
        <w:drawing>
          <wp:inline distT="0" distB="0" distL="0" distR="0" wp14:anchorId="445077AC" wp14:editId="5E0BCFB5">
            <wp:extent cx="2700352" cy="1964690"/>
            <wp:effectExtent l="0" t="0" r="0" b="0"/>
            <wp:docPr id="7" name="Picture 7" descr="../Library/Mobile%20Documents/com~apple~CloudDocs/Desktop%20Files/ARI%20Innovation%20Mini%20Grant%20Payments/KVEC%20logo%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rary/Mobile%20Documents/com~apple~CloudDocs/Desktop%20Files/ARI%20Innovation%20Mini%20Grant%20Payments/KVEC%20logo%201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1131" cy="1979808"/>
                    </a:xfrm>
                    <a:prstGeom prst="rect">
                      <a:avLst/>
                    </a:prstGeom>
                    <a:noFill/>
                    <a:ln>
                      <a:noFill/>
                    </a:ln>
                  </pic:spPr>
                </pic:pic>
              </a:graphicData>
            </a:graphic>
          </wp:inline>
        </w:drawing>
      </w:r>
    </w:p>
    <w:p w14:paraId="7E6E8653" w14:textId="1CC48F8C" w:rsidR="00BA70DC" w:rsidRDefault="00B154A2" w:rsidP="00BA70DC">
      <w:r>
        <w:rPr>
          <w:noProof/>
        </w:rPr>
        <mc:AlternateContent>
          <mc:Choice Requires="wps">
            <w:drawing>
              <wp:anchor distT="0" distB="0" distL="114300" distR="114300" simplePos="0" relativeHeight="251661312" behindDoc="0" locked="0" layoutInCell="1" allowOverlap="1" wp14:anchorId="47E9E418" wp14:editId="5BEE87F4">
                <wp:simplePos x="0" y="0"/>
                <wp:positionH relativeFrom="column">
                  <wp:posOffset>0</wp:posOffset>
                </wp:positionH>
                <wp:positionV relativeFrom="paragraph">
                  <wp:posOffset>41275</wp:posOffset>
                </wp:positionV>
                <wp:extent cx="6057900" cy="0"/>
                <wp:effectExtent l="50800" t="25400" r="63500" b="101600"/>
                <wp:wrapNone/>
                <wp:docPr id="4" name="Straight Connector 4"/>
                <wp:cNvGraphicFramePr/>
                <a:graphic xmlns:a="http://schemas.openxmlformats.org/drawingml/2006/main">
                  <a:graphicData uri="http://schemas.microsoft.com/office/word/2010/wordprocessingShape">
                    <wps:wsp>
                      <wps:cNvCnPr/>
                      <wps:spPr>
                        <a:xfrm>
                          <a:off x="0" y="0"/>
                          <a:ext cx="60579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4BF95D2"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25pt" to="477pt,3.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" strokecolor="#4f81bd [3204]" strokeweight="2pt">
                <v:shadow on="t" color="black" opacity="24903f" origin=",.5" offset="0,.55556mm"/>
              </v:line>
            </w:pict>
          </mc:Fallback>
        </mc:AlternateContent>
      </w:r>
    </w:p>
    <w:p w14:paraId="712426BE" w14:textId="77777777" w:rsidR="00BA70DC" w:rsidRPr="0045341D" w:rsidRDefault="00BA70DC" w:rsidP="00BA70DC">
      <w:pPr>
        <w:shd w:val="clear" w:color="auto" w:fill="FFFFFF"/>
        <w:rPr>
          <w:rFonts w:asciiTheme="majorHAnsi" w:hAnsiTheme="majorHAnsi" w:cs="Microsoft Sans Serif"/>
          <w:color w:val="030A13"/>
          <w:sz w:val="24"/>
          <w:szCs w:val="24"/>
        </w:rPr>
      </w:pPr>
      <w:r w:rsidRPr="0045341D">
        <w:rPr>
          <w:rFonts w:asciiTheme="majorHAnsi" w:hAnsiTheme="majorHAnsi" w:cs="Microsoft Sans Serif"/>
          <w:color w:val="0000FF"/>
          <w:sz w:val="24"/>
          <w:szCs w:val="24"/>
        </w:rPr>
        <w:t>in•no•vate</w:t>
      </w:r>
      <w:r w:rsidRPr="0045341D">
        <w:rPr>
          <w:rFonts w:asciiTheme="majorHAnsi" w:hAnsiTheme="majorHAnsi" w:cs="Microsoft Sans Serif"/>
          <w:color w:val="030A13"/>
          <w:sz w:val="24"/>
          <w:szCs w:val="24"/>
        </w:rPr>
        <w:t xml:space="preserve"> - v. To begin something new: introduce.</w:t>
      </w:r>
    </w:p>
    <w:p w14:paraId="12EF4C53" w14:textId="77777777" w:rsidR="00BA70DC" w:rsidRPr="0045341D" w:rsidRDefault="00BA70DC" w:rsidP="00BA70DC">
      <w:pPr>
        <w:shd w:val="clear" w:color="auto" w:fill="FFFFFF"/>
        <w:ind w:left="600"/>
        <w:rPr>
          <w:rFonts w:asciiTheme="majorHAnsi" w:hAnsiTheme="majorHAnsi" w:cs="Microsoft Sans Serif"/>
          <w:color w:val="030A13"/>
          <w:sz w:val="24"/>
          <w:szCs w:val="24"/>
        </w:rPr>
      </w:pPr>
      <w:r w:rsidRPr="0045341D">
        <w:rPr>
          <w:rFonts w:asciiTheme="majorHAnsi" w:hAnsiTheme="majorHAnsi" w:cs="Microsoft Sans Serif"/>
          <w:color w:val="030A13"/>
          <w:sz w:val="24"/>
          <w:szCs w:val="24"/>
        </w:rPr>
        <w:t>-- Webster's II</w:t>
      </w:r>
    </w:p>
    <w:p w14:paraId="014FC507" w14:textId="77777777" w:rsidR="00BA70DC" w:rsidRPr="0045341D" w:rsidRDefault="00BA70DC" w:rsidP="0045341D">
      <w:pPr>
        <w:shd w:val="clear" w:color="auto" w:fill="FFFFFF"/>
        <w:spacing w:after="150" w:line="300" w:lineRule="atLeast"/>
        <w:jc w:val="both"/>
        <w:rPr>
          <w:rFonts w:asciiTheme="majorHAnsi" w:hAnsiTheme="majorHAnsi" w:cs="Times New Roman"/>
          <w:color w:val="030A13"/>
          <w:sz w:val="24"/>
          <w:szCs w:val="24"/>
        </w:rPr>
      </w:pPr>
      <w:r w:rsidRPr="0045341D">
        <w:rPr>
          <w:rFonts w:asciiTheme="majorHAnsi" w:hAnsiTheme="majorHAnsi" w:cs="Times New Roman"/>
          <w:sz w:val="24"/>
          <w:szCs w:val="24"/>
        </w:rPr>
        <w:t xml:space="preserve">Innovation </w:t>
      </w:r>
      <w:r w:rsidRPr="0045341D">
        <w:rPr>
          <w:rFonts w:asciiTheme="majorHAnsi" w:hAnsiTheme="majorHAnsi" w:cs="Times New Roman"/>
          <w:color w:val="030A13"/>
          <w:sz w:val="24"/>
          <w:szCs w:val="24"/>
        </w:rPr>
        <w:t>is the spark of insight that leads an inventor or an artist to investigate an issue or phenomenon. That insight is usually shaped by an observation of what appears to be true or the creative jolt of a new idea. Innovation is driven by a commitment to excellence and continuous improvement. Innovation is based on curiosity, the willingness to take risks, and experimenting to test assumptions. Innovation is based on questioning and challenging the status quo. It is also based on recognizing opportunity and taking advantage of it.</w:t>
      </w:r>
    </w:p>
    <w:p w14:paraId="6C464BD9" w14:textId="77777777" w:rsidR="00BA70DC" w:rsidRPr="0045341D" w:rsidRDefault="00BA70DC" w:rsidP="0045341D">
      <w:pPr>
        <w:shd w:val="clear" w:color="auto" w:fill="FFFFFF"/>
        <w:spacing w:after="150" w:line="300" w:lineRule="atLeast"/>
        <w:jc w:val="both"/>
        <w:rPr>
          <w:rFonts w:asciiTheme="majorHAnsi" w:hAnsiTheme="majorHAnsi" w:cs="Times New Roman"/>
          <w:color w:val="030A13"/>
          <w:sz w:val="24"/>
          <w:szCs w:val="24"/>
        </w:rPr>
      </w:pPr>
      <w:r w:rsidRPr="0045341D">
        <w:rPr>
          <w:rFonts w:asciiTheme="majorHAnsi" w:hAnsiTheme="majorHAnsi" w:cs="Times New Roman"/>
          <w:color w:val="030A13"/>
          <w:sz w:val="24"/>
          <w:szCs w:val="24"/>
        </w:rPr>
        <w:t>In the world of education, innovation comes in many forms. There are innovations in the way education systems are organized and managed. There are innovations in instructional techniques or delivery systems. There are innovations in the way students are included in an active learning process. The list goes on and on.</w:t>
      </w:r>
    </w:p>
    <w:p w14:paraId="5FD8A769" w14:textId="77777777" w:rsidR="00BA70DC" w:rsidRPr="0045341D" w:rsidRDefault="00BA70DC" w:rsidP="0045341D">
      <w:pPr>
        <w:shd w:val="clear" w:color="auto" w:fill="FFFFFF"/>
        <w:spacing w:after="150" w:line="300" w:lineRule="atLeast"/>
        <w:jc w:val="both"/>
        <w:rPr>
          <w:rFonts w:asciiTheme="majorHAnsi" w:hAnsiTheme="majorHAnsi" w:cs="Times New Roman"/>
          <w:color w:val="030A13"/>
          <w:sz w:val="24"/>
          <w:szCs w:val="24"/>
        </w:rPr>
      </w:pPr>
      <w:r w:rsidRPr="0045341D">
        <w:rPr>
          <w:rFonts w:asciiTheme="majorHAnsi" w:hAnsiTheme="majorHAnsi" w:cs="Times New Roman"/>
          <w:color w:val="030A13"/>
          <w:sz w:val="24"/>
          <w:szCs w:val="24"/>
        </w:rPr>
        <w:t xml:space="preserve">An element of the ARI mission is to identify, support and promote innovative practices in education - and as importantly - support and promote those educators and their students who are daring to be great. </w:t>
      </w:r>
    </w:p>
    <w:p w14:paraId="159B5BF6" w14:textId="0F7BD317" w:rsidR="00BA70DC" w:rsidRPr="0045341D" w:rsidRDefault="002D1D60" w:rsidP="0045341D">
      <w:pPr>
        <w:shd w:val="clear" w:color="auto" w:fill="FFFFFF"/>
        <w:spacing w:after="150" w:line="300" w:lineRule="atLeast"/>
        <w:jc w:val="both"/>
        <w:rPr>
          <w:rFonts w:asciiTheme="majorHAnsi" w:hAnsiTheme="majorHAnsi" w:cs="Times New Roman"/>
          <w:color w:val="030A13"/>
          <w:sz w:val="24"/>
          <w:szCs w:val="24"/>
        </w:rPr>
      </w:pPr>
      <w:r w:rsidRPr="0045341D">
        <w:rPr>
          <w:rFonts w:asciiTheme="majorHAnsi" w:hAnsiTheme="majorHAnsi" w:cs="Times New Roman"/>
          <w:bCs/>
          <w:color w:val="030A13"/>
          <w:sz w:val="24"/>
          <w:szCs w:val="24"/>
        </w:rPr>
        <w:t xml:space="preserve">An ARI </w:t>
      </w:r>
      <w:r w:rsidR="00B154A2" w:rsidRPr="0045341D">
        <w:rPr>
          <w:rFonts w:asciiTheme="majorHAnsi" w:hAnsiTheme="majorHAnsi" w:cs="Times New Roman"/>
          <w:bCs/>
          <w:color w:val="030A13"/>
          <w:sz w:val="24"/>
          <w:szCs w:val="24"/>
        </w:rPr>
        <w:t xml:space="preserve">Learning </w:t>
      </w:r>
      <w:r w:rsidR="00BA70DC" w:rsidRPr="0045341D">
        <w:rPr>
          <w:rFonts w:asciiTheme="majorHAnsi" w:hAnsiTheme="majorHAnsi" w:cs="Times New Roman"/>
          <w:bCs/>
          <w:color w:val="030A13"/>
          <w:sz w:val="24"/>
          <w:szCs w:val="24"/>
        </w:rPr>
        <w:t xml:space="preserve">Innovation </w:t>
      </w:r>
      <w:r w:rsidR="00CC71A2" w:rsidRPr="0045341D">
        <w:rPr>
          <w:rFonts w:asciiTheme="majorHAnsi" w:hAnsiTheme="majorHAnsi" w:cs="Times New Roman"/>
          <w:bCs/>
          <w:color w:val="030A13"/>
          <w:sz w:val="24"/>
          <w:szCs w:val="24"/>
        </w:rPr>
        <w:t>G</w:t>
      </w:r>
      <w:r w:rsidR="00BA70DC" w:rsidRPr="0045341D">
        <w:rPr>
          <w:rFonts w:asciiTheme="majorHAnsi" w:hAnsiTheme="majorHAnsi" w:cs="Times New Roman"/>
          <w:bCs/>
          <w:color w:val="030A13"/>
          <w:sz w:val="24"/>
          <w:szCs w:val="24"/>
        </w:rPr>
        <w:t xml:space="preserve">rant must: </w:t>
      </w:r>
    </w:p>
    <w:p w14:paraId="0423A6AA" w14:textId="77777777" w:rsidR="00BA70DC" w:rsidRPr="0045341D" w:rsidRDefault="00BA70DC" w:rsidP="0045341D">
      <w:pPr>
        <w:pStyle w:val="ListParagraph"/>
        <w:numPr>
          <w:ilvl w:val="0"/>
          <w:numId w:val="12"/>
        </w:numPr>
        <w:shd w:val="clear" w:color="auto" w:fill="FFFFFF"/>
        <w:spacing w:after="150" w:line="300" w:lineRule="atLeast"/>
        <w:jc w:val="both"/>
        <w:rPr>
          <w:rFonts w:asciiTheme="majorHAnsi" w:hAnsiTheme="majorHAnsi" w:cs="Times New Roman"/>
          <w:color w:val="030A13"/>
          <w:sz w:val="24"/>
          <w:szCs w:val="24"/>
        </w:rPr>
      </w:pPr>
      <w:r w:rsidRPr="0045341D">
        <w:rPr>
          <w:rFonts w:asciiTheme="majorHAnsi" w:hAnsiTheme="majorHAnsi" w:cs="Times New Roman"/>
          <w:i/>
          <w:iCs/>
          <w:color w:val="030A13"/>
          <w:sz w:val="24"/>
          <w:szCs w:val="24"/>
        </w:rPr>
        <w:t>Address an important challenge in education.</w:t>
      </w:r>
      <w:r w:rsidRPr="0045341D">
        <w:rPr>
          <w:rFonts w:asciiTheme="majorHAnsi" w:hAnsiTheme="majorHAnsi" w:cs="Times New Roman"/>
          <w:color w:val="030A13"/>
          <w:sz w:val="24"/>
          <w:szCs w:val="24"/>
        </w:rPr>
        <w:t> </w:t>
      </w:r>
    </w:p>
    <w:p w14:paraId="66BD875F" w14:textId="77777777" w:rsidR="00BA70DC" w:rsidRPr="0045341D" w:rsidRDefault="00BA70DC" w:rsidP="0045341D">
      <w:pPr>
        <w:pStyle w:val="ListParagraph"/>
        <w:numPr>
          <w:ilvl w:val="0"/>
          <w:numId w:val="12"/>
        </w:numPr>
        <w:shd w:val="clear" w:color="auto" w:fill="FFFFFF"/>
        <w:spacing w:after="150" w:line="300" w:lineRule="atLeast"/>
        <w:jc w:val="both"/>
        <w:rPr>
          <w:rFonts w:asciiTheme="majorHAnsi" w:hAnsiTheme="majorHAnsi" w:cs="Times New Roman"/>
          <w:color w:val="030A13"/>
          <w:sz w:val="24"/>
          <w:szCs w:val="24"/>
        </w:rPr>
      </w:pPr>
      <w:r w:rsidRPr="0045341D">
        <w:rPr>
          <w:rFonts w:asciiTheme="majorHAnsi" w:hAnsiTheme="majorHAnsi" w:cs="Times New Roman"/>
          <w:i/>
          <w:iCs/>
          <w:color w:val="030A13"/>
          <w:sz w:val="24"/>
          <w:szCs w:val="24"/>
        </w:rPr>
        <w:t>Pass through a competitive review process focused on the project's design.</w:t>
      </w:r>
    </w:p>
    <w:p w14:paraId="0FFF2985" w14:textId="5822BB0C" w:rsidR="00BA70DC" w:rsidRPr="0045341D" w:rsidRDefault="00BA70DC" w:rsidP="0045341D">
      <w:pPr>
        <w:pStyle w:val="ListParagraph"/>
        <w:numPr>
          <w:ilvl w:val="0"/>
          <w:numId w:val="12"/>
        </w:numPr>
        <w:shd w:val="clear" w:color="auto" w:fill="FFFFFF"/>
        <w:spacing w:after="150" w:line="300" w:lineRule="atLeast"/>
        <w:jc w:val="both"/>
        <w:rPr>
          <w:rFonts w:asciiTheme="majorHAnsi" w:hAnsiTheme="majorHAnsi" w:cs="Times New Roman"/>
          <w:color w:val="030A13"/>
          <w:sz w:val="24"/>
          <w:szCs w:val="24"/>
        </w:rPr>
      </w:pPr>
      <w:r w:rsidRPr="0045341D">
        <w:rPr>
          <w:rFonts w:asciiTheme="majorHAnsi" w:hAnsiTheme="majorHAnsi" w:cs="Times New Roman"/>
          <w:i/>
          <w:iCs/>
          <w:color w:val="030A13"/>
          <w:sz w:val="24"/>
          <w:szCs w:val="24"/>
        </w:rPr>
        <w:t>Demonstrate the promise of tangible improvement in teaching and/or learning</w:t>
      </w:r>
      <w:r w:rsidR="002D1D60" w:rsidRPr="0045341D">
        <w:rPr>
          <w:rFonts w:asciiTheme="majorHAnsi" w:hAnsiTheme="majorHAnsi" w:cs="Times New Roman"/>
          <w:i/>
          <w:iCs/>
          <w:color w:val="030A13"/>
          <w:sz w:val="24"/>
          <w:szCs w:val="24"/>
        </w:rPr>
        <w:t xml:space="preserve"> and,</w:t>
      </w:r>
    </w:p>
    <w:p w14:paraId="58E6449E" w14:textId="067DC919" w:rsidR="00BA70DC" w:rsidRPr="0045341D" w:rsidRDefault="00BA70DC" w:rsidP="0045341D">
      <w:pPr>
        <w:pStyle w:val="ListParagraph"/>
        <w:numPr>
          <w:ilvl w:val="0"/>
          <w:numId w:val="12"/>
        </w:numPr>
        <w:shd w:val="clear" w:color="auto" w:fill="FFFFFF"/>
        <w:spacing w:after="150" w:line="300" w:lineRule="atLeast"/>
        <w:jc w:val="both"/>
        <w:rPr>
          <w:rFonts w:asciiTheme="majorHAnsi" w:hAnsiTheme="majorHAnsi" w:cs="Times New Roman"/>
          <w:color w:val="030A13"/>
          <w:sz w:val="24"/>
          <w:szCs w:val="24"/>
        </w:rPr>
      </w:pPr>
      <w:r w:rsidRPr="0045341D">
        <w:rPr>
          <w:rFonts w:asciiTheme="majorHAnsi" w:hAnsiTheme="majorHAnsi" w:cs="Times New Roman"/>
          <w:i/>
          <w:iCs/>
          <w:color w:val="030A13"/>
          <w:sz w:val="24"/>
          <w:szCs w:val="24"/>
        </w:rPr>
        <w:t xml:space="preserve">Award recipients agree to present their proposed innovation at the regional </w:t>
      </w:r>
      <w:r w:rsidR="00DA2950">
        <w:rPr>
          <w:rFonts w:asciiTheme="majorHAnsi" w:hAnsiTheme="majorHAnsi" w:cs="Times New Roman"/>
          <w:i/>
          <w:iCs/>
          <w:color w:val="030A13"/>
          <w:sz w:val="24"/>
          <w:szCs w:val="24"/>
        </w:rPr>
        <w:t xml:space="preserve">Promising Practices FIRE Summit </w:t>
      </w:r>
      <w:r w:rsidRPr="0045341D">
        <w:rPr>
          <w:rFonts w:asciiTheme="majorHAnsi" w:hAnsiTheme="majorHAnsi" w:cs="Times New Roman"/>
          <w:i/>
          <w:iCs/>
          <w:color w:val="030A13"/>
          <w:sz w:val="24"/>
          <w:szCs w:val="24"/>
        </w:rPr>
        <w:t xml:space="preserve"> and present their associated results at the regional </w:t>
      </w:r>
      <w:r w:rsidR="00DA2950">
        <w:rPr>
          <w:rFonts w:asciiTheme="majorHAnsi" w:hAnsiTheme="majorHAnsi" w:cs="Times New Roman"/>
          <w:i/>
          <w:iCs/>
          <w:color w:val="030A13"/>
          <w:sz w:val="24"/>
          <w:szCs w:val="24"/>
        </w:rPr>
        <w:t xml:space="preserve">Action Research FIRE Summit </w:t>
      </w:r>
      <w:r w:rsidRPr="0045341D">
        <w:rPr>
          <w:rFonts w:asciiTheme="majorHAnsi" w:hAnsiTheme="majorHAnsi" w:cs="Times New Roman"/>
          <w:i/>
          <w:iCs/>
          <w:color w:val="030A13"/>
          <w:sz w:val="24"/>
          <w:szCs w:val="24"/>
        </w:rPr>
        <w:t>.</w:t>
      </w:r>
    </w:p>
    <w:p w14:paraId="0820CA8E" w14:textId="521D708D" w:rsidR="00E52FEF" w:rsidRPr="0045341D" w:rsidRDefault="002D1D60" w:rsidP="0045341D">
      <w:pPr>
        <w:shd w:val="clear" w:color="auto" w:fill="FFFFFF"/>
        <w:spacing w:after="150" w:line="300" w:lineRule="atLeast"/>
        <w:jc w:val="both"/>
        <w:rPr>
          <w:rFonts w:asciiTheme="majorHAnsi" w:hAnsiTheme="majorHAnsi" w:cs="Times New Roman"/>
          <w:color w:val="030A13"/>
          <w:sz w:val="24"/>
          <w:szCs w:val="24"/>
        </w:rPr>
      </w:pPr>
      <w:r w:rsidRPr="0045341D">
        <w:rPr>
          <w:rFonts w:asciiTheme="majorHAnsi" w:hAnsiTheme="majorHAnsi" w:cs="Times New Roman"/>
          <w:color w:val="030A13"/>
          <w:sz w:val="24"/>
          <w:szCs w:val="24"/>
        </w:rPr>
        <w:t>H</w:t>
      </w:r>
      <w:r w:rsidR="00E52FEF" w:rsidRPr="0045341D">
        <w:rPr>
          <w:rFonts w:asciiTheme="majorHAnsi" w:hAnsiTheme="majorHAnsi" w:cs="Times New Roman"/>
          <w:color w:val="030A13"/>
          <w:sz w:val="24"/>
          <w:szCs w:val="24"/>
        </w:rPr>
        <w:t>ow can we responsibly promote untested, unpr</w:t>
      </w:r>
      <w:r w:rsidRPr="0045341D">
        <w:rPr>
          <w:rFonts w:asciiTheme="majorHAnsi" w:hAnsiTheme="majorHAnsi" w:cs="Times New Roman"/>
          <w:color w:val="030A13"/>
          <w:sz w:val="24"/>
          <w:szCs w:val="24"/>
        </w:rPr>
        <w:t xml:space="preserve">oven, but innovative practices and </w:t>
      </w:r>
      <w:r w:rsidR="00E52FEF" w:rsidRPr="0045341D">
        <w:rPr>
          <w:rFonts w:asciiTheme="majorHAnsi" w:hAnsiTheme="majorHAnsi" w:cs="Times New Roman"/>
          <w:color w:val="030A13"/>
          <w:sz w:val="24"/>
          <w:szCs w:val="24"/>
        </w:rPr>
        <w:t xml:space="preserve">how can we encourage the inventors of innovations to start developing an evidence base so that over time these interventions can be held up to </w:t>
      </w:r>
      <w:r w:rsidR="00B154A2" w:rsidRPr="0045341D">
        <w:rPr>
          <w:rFonts w:asciiTheme="majorHAnsi" w:hAnsiTheme="majorHAnsi" w:cs="Times New Roman"/>
          <w:color w:val="030A13"/>
          <w:sz w:val="24"/>
          <w:szCs w:val="24"/>
        </w:rPr>
        <w:t>review</w:t>
      </w:r>
      <w:r w:rsidR="00E52FEF" w:rsidRPr="0045341D">
        <w:rPr>
          <w:rFonts w:asciiTheme="majorHAnsi" w:hAnsiTheme="majorHAnsi" w:cs="Times New Roman"/>
          <w:color w:val="030A13"/>
          <w:sz w:val="24"/>
          <w:szCs w:val="24"/>
        </w:rPr>
        <w:t xml:space="preserve"> and demonstrate their effectiveness?</w:t>
      </w:r>
    </w:p>
    <w:p w14:paraId="6D075ABD" w14:textId="4AD35E7A" w:rsidR="00E52FEF" w:rsidRPr="0045341D" w:rsidRDefault="00E52FEF" w:rsidP="0045341D">
      <w:pPr>
        <w:shd w:val="clear" w:color="auto" w:fill="FFFFFF"/>
        <w:spacing w:after="150" w:line="300" w:lineRule="atLeast"/>
        <w:jc w:val="both"/>
        <w:rPr>
          <w:rFonts w:asciiTheme="majorHAnsi" w:hAnsiTheme="majorHAnsi" w:cs="Times New Roman"/>
          <w:color w:val="030A13"/>
          <w:sz w:val="24"/>
          <w:szCs w:val="24"/>
        </w:rPr>
      </w:pPr>
      <w:r w:rsidRPr="0045341D">
        <w:rPr>
          <w:rFonts w:asciiTheme="majorHAnsi" w:hAnsiTheme="majorHAnsi" w:cs="Times New Roman"/>
          <w:b/>
          <w:bCs/>
          <w:color w:val="030A13"/>
          <w:sz w:val="24"/>
          <w:szCs w:val="24"/>
        </w:rPr>
        <w:t>First, we practice transparency.</w:t>
      </w:r>
      <w:r w:rsidR="004F13C0" w:rsidRPr="0045341D">
        <w:rPr>
          <w:rFonts w:asciiTheme="majorHAnsi" w:hAnsiTheme="majorHAnsi" w:cs="Times New Roman"/>
          <w:color w:val="030A13"/>
          <w:sz w:val="24"/>
          <w:szCs w:val="24"/>
        </w:rPr>
        <w:t xml:space="preserve"> The Learning Innovation </w:t>
      </w:r>
      <w:r w:rsidRPr="0045341D">
        <w:rPr>
          <w:rFonts w:asciiTheme="majorHAnsi" w:hAnsiTheme="majorHAnsi" w:cs="Times New Roman"/>
          <w:color w:val="030A13"/>
          <w:sz w:val="24"/>
          <w:szCs w:val="24"/>
        </w:rPr>
        <w:t xml:space="preserve">Grants awarded through the Appalachian Renaissance Initiative are not yet tried and true. They have not yet been subjected </w:t>
      </w:r>
      <w:r w:rsidRPr="0045341D">
        <w:rPr>
          <w:rFonts w:asciiTheme="majorHAnsi" w:hAnsiTheme="majorHAnsi" w:cs="Times New Roman"/>
          <w:color w:val="030A13"/>
          <w:sz w:val="24"/>
          <w:szCs w:val="24"/>
        </w:rPr>
        <w:lastRenderedPageBreak/>
        <w:t xml:space="preserve">to rigorous scrutiny. </w:t>
      </w:r>
      <w:r w:rsidR="00B154A2" w:rsidRPr="0045341D">
        <w:rPr>
          <w:rFonts w:asciiTheme="majorHAnsi" w:hAnsiTheme="majorHAnsi" w:cs="Times New Roman"/>
          <w:color w:val="030A13"/>
          <w:sz w:val="24"/>
          <w:szCs w:val="24"/>
        </w:rPr>
        <w:t>Applicants/Recipients</w:t>
      </w:r>
      <w:r w:rsidRPr="0045341D">
        <w:rPr>
          <w:rFonts w:asciiTheme="majorHAnsi" w:hAnsiTheme="majorHAnsi" w:cs="Times New Roman"/>
          <w:color w:val="030A13"/>
          <w:sz w:val="24"/>
          <w:szCs w:val="24"/>
        </w:rPr>
        <w:t xml:space="preserve"> attempt to describe the intervention in an informative and compelling way, while not making</w:t>
      </w:r>
      <w:r w:rsidR="00A06186" w:rsidRPr="0045341D">
        <w:rPr>
          <w:rFonts w:asciiTheme="majorHAnsi" w:hAnsiTheme="majorHAnsi" w:cs="Times New Roman"/>
          <w:color w:val="030A13"/>
          <w:sz w:val="24"/>
          <w:szCs w:val="24"/>
        </w:rPr>
        <w:t xml:space="preserve"> claims about its effectiveness until results can be measured and compared.</w:t>
      </w:r>
    </w:p>
    <w:p w14:paraId="74A6E4E0" w14:textId="7FFA5F3F" w:rsidR="007E0F53" w:rsidRPr="0045341D" w:rsidRDefault="00E52FEF" w:rsidP="0045341D">
      <w:pPr>
        <w:shd w:val="clear" w:color="auto" w:fill="FFFFFF"/>
        <w:spacing w:after="150" w:line="300" w:lineRule="atLeast"/>
        <w:jc w:val="both"/>
        <w:rPr>
          <w:rFonts w:asciiTheme="majorHAnsi" w:hAnsiTheme="majorHAnsi" w:cs="Times New Roman"/>
          <w:bCs/>
          <w:color w:val="030A13"/>
          <w:sz w:val="24"/>
          <w:szCs w:val="24"/>
        </w:rPr>
      </w:pPr>
      <w:r w:rsidRPr="0045341D">
        <w:rPr>
          <w:rFonts w:asciiTheme="majorHAnsi" w:hAnsiTheme="majorHAnsi" w:cs="Times New Roman"/>
          <w:b/>
          <w:bCs/>
          <w:color w:val="030A13"/>
          <w:sz w:val="24"/>
          <w:szCs w:val="24"/>
        </w:rPr>
        <w:t xml:space="preserve">Second, we provide ongoing support for </w:t>
      </w:r>
      <w:r w:rsidR="00B154A2" w:rsidRPr="0045341D">
        <w:rPr>
          <w:rFonts w:asciiTheme="majorHAnsi" w:hAnsiTheme="majorHAnsi" w:cs="Times New Roman"/>
          <w:b/>
          <w:bCs/>
          <w:color w:val="030A13"/>
          <w:sz w:val="24"/>
          <w:szCs w:val="24"/>
        </w:rPr>
        <w:t xml:space="preserve">Learning Innovation </w:t>
      </w:r>
      <w:r w:rsidR="007E0F53" w:rsidRPr="0045341D">
        <w:rPr>
          <w:rFonts w:asciiTheme="majorHAnsi" w:hAnsiTheme="majorHAnsi" w:cs="Times New Roman"/>
          <w:b/>
          <w:bCs/>
          <w:color w:val="030A13"/>
          <w:sz w:val="24"/>
          <w:szCs w:val="24"/>
        </w:rPr>
        <w:t>G</w:t>
      </w:r>
      <w:r w:rsidRPr="0045341D">
        <w:rPr>
          <w:rFonts w:asciiTheme="majorHAnsi" w:hAnsiTheme="majorHAnsi" w:cs="Times New Roman"/>
          <w:b/>
          <w:bCs/>
          <w:color w:val="030A13"/>
          <w:sz w:val="24"/>
          <w:szCs w:val="24"/>
        </w:rPr>
        <w:t xml:space="preserve">rant recipients. </w:t>
      </w:r>
      <w:r w:rsidR="00B154A2" w:rsidRPr="0045341D">
        <w:rPr>
          <w:rFonts w:asciiTheme="majorHAnsi" w:hAnsiTheme="majorHAnsi" w:cs="Times New Roman"/>
          <w:bCs/>
          <w:color w:val="030A13"/>
          <w:sz w:val="24"/>
          <w:szCs w:val="24"/>
        </w:rPr>
        <w:t xml:space="preserve">Once awarded an innovation </w:t>
      </w:r>
      <w:r w:rsidRPr="0045341D">
        <w:rPr>
          <w:rFonts w:asciiTheme="majorHAnsi" w:hAnsiTheme="majorHAnsi" w:cs="Times New Roman"/>
          <w:bCs/>
          <w:color w:val="030A13"/>
          <w:sz w:val="24"/>
          <w:szCs w:val="24"/>
        </w:rPr>
        <w:t xml:space="preserve">grant, educators are connected to a broad system of available supports that include regionally based staff, District Innovation Coordinators, colleagues </w:t>
      </w:r>
      <w:r w:rsidR="002D1D60" w:rsidRPr="0045341D">
        <w:rPr>
          <w:rFonts w:asciiTheme="majorHAnsi" w:hAnsiTheme="majorHAnsi" w:cs="Times New Roman"/>
          <w:bCs/>
          <w:color w:val="030A13"/>
          <w:sz w:val="24"/>
          <w:szCs w:val="24"/>
        </w:rPr>
        <w:t xml:space="preserve">and a growing virtual landscape focused through the lens of </w:t>
      </w:r>
      <w:hyperlink r:id="rId10" w:history="1">
        <w:r w:rsidR="007E0F53" w:rsidRPr="0045341D">
          <w:rPr>
            <w:rStyle w:val="Hyperlink"/>
            <w:rFonts w:asciiTheme="majorHAnsi" w:hAnsiTheme="majorHAnsi" w:cs="Times New Roman"/>
            <w:bCs/>
            <w:sz w:val="24"/>
            <w:szCs w:val="24"/>
          </w:rPr>
          <w:t>www.theholler.org</w:t>
        </w:r>
      </w:hyperlink>
      <w:r w:rsidR="002D1D60" w:rsidRPr="0045341D">
        <w:rPr>
          <w:rFonts w:asciiTheme="majorHAnsi" w:hAnsiTheme="majorHAnsi" w:cs="Times New Roman"/>
          <w:bCs/>
          <w:color w:val="030A13"/>
          <w:sz w:val="24"/>
          <w:szCs w:val="24"/>
        </w:rPr>
        <w:t>.</w:t>
      </w:r>
    </w:p>
    <w:p w14:paraId="44BA9BE7" w14:textId="3E2649CA" w:rsidR="00E52FEF" w:rsidRPr="0045341D" w:rsidRDefault="00E52FEF" w:rsidP="0045341D">
      <w:pPr>
        <w:shd w:val="clear" w:color="auto" w:fill="FFFFFF"/>
        <w:spacing w:after="150" w:line="300" w:lineRule="atLeast"/>
        <w:jc w:val="both"/>
        <w:rPr>
          <w:rFonts w:asciiTheme="majorHAnsi" w:hAnsiTheme="majorHAnsi" w:cs="Times New Roman"/>
          <w:color w:val="030A13"/>
          <w:sz w:val="24"/>
          <w:szCs w:val="24"/>
        </w:rPr>
      </w:pPr>
      <w:r w:rsidRPr="0045341D">
        <w:rPr>
          <w:rFonts w:asciiTheme="majorHAnsi" w:hAnsiTheme="majorHAnsi" w:cs="Times New Roman"/>
          <w:b/>
          <w:bCs/>
          <w:color w:val="030A13"/>
          <w:sz w:val="24"/>
          <w:szCs w:val="24"/>
        </w:rPr>
        <w:t xml:space="preserve">Third, we encourage all grantees to use </w:t>
      </w:r>
      <w:r w:rsidR="00B154A2" w:rsidRPr="0045341D">
        <w:rPr>
          <w:rFonts w:asciiTheme="majorHAnsi" w:hAnsiTheme="majorHAnsi" w:cs="Times New Roman"/>
          <w:b/>
          <w:bCs/>
          <w:color w:val="030A13"/>
          <w:sz w:val="24"/>
          <w:szCs w:val="24"/>
        </w:rPr>
        <w:t>Action Research</w:t>
      </w:r>
      <w:r w:rsidRPr="0045341D">
        <w:rPr>
          <w:rFonts w:asciiTheme="majorHAnsi" w:hAnsiTheme="majorHAnsi" w:cs="Times New Roman"/>
          <w:b/>
          <w:bCs/>
          <w:color w:val="030A13"/>
          <w:sz w:val="24"/>
          <w:szCs w:val="24"/>
        </w:rPr>
        <w:t xml:space="preserve"> designs so that, over time, we can learn if these interventions are effective.</w:t>
      </w:r>
      <w:r w:rsidRPr="0045341D">
        <w:rPr>
          <w:rFonts w:asciiTheme="majorHAnsi" w:hAnsiTheme="majorHAnsi" w:cs="Times New Roman"/>
          <w:color w:val="030A13"/>
          <w:sz w:val="24"/>
          <w:szCs w:val="24"/>
        </w:rPr>
        <w:t> </w:t>
      </w:r>
      <w:r w:rsidR="004F13C0" w:rsidRPr="0045341D">
        <w:rPr>
          <w:rFonts w:asciiTheme="majorHAnsi" w:hAnsiTheme="majorHAnsi" w:cs="Times New Roman"/>
          <w:color w:val="030A13"/>
          <w:sz w:val="24"/>
          <w:szCs w:val="24"/>
        </w:rPr>
        <w:t>W</w:t>
      </w:r>
      <w:r w:rsidRPr="0045341D">
        <w:rPr>
          <w:rFonts w:asciiTheme="majorHAnsi" w:hAnsiTheme="majorHAnsi" w:cs="Times New Roman"/>
          <w:color w:val="030A13"/>
          <w:sz w:val="24"/>
          <w:szCs w:val="24"/>
        </w:rPr>
        <w:t xml:space="preserve">e do not mandate </w:t>
      </w:r>
      <w:r w:rsidR="00B154A2" w:rsidRPr="0045341D">
        <w:rPr>
          <w:rFonts w:asciiTheme="majorHAnsi" w:hAnsiTheme="majorHAnsi" w:cs="Times New Roman"/>
          <w:color w:val="030A13"/>
          <w:sz w:val="24"/>
          <w:szCs w:val="24"/>
        </w:rPr>
        <w:t xml:space="preserve">a specific set of metrics or require a </w:t>
      </w:r>
      <w:r w:rsidR="004F13C0" w:rsidRPr="0045341D">
        <w:rPr>
          <w:rFonts w:asciiTheme="majorHAnsi" w:hAnsiTheme="majorHAnsi" w:cs="Times New Roman"/>
          <w:color w:val="030A13"/>
          <w:sz w:val="24"/>
          <w:szCs w:val="24"/>
        </w:rPr>
        <w:t>common model</w:t>
      </w:r>
      <w:r w:rsidRPr="0045341D">
        <w:rPr>
          <w:rFonts w:asciiTheme="majorHAnsi" w:hAnsiTheme="majorHAnsi" w:cs="Times New Roman"/>
          <w:color w:val="030A13"/>
          <w:sz w:val="24"/>
          <w:szCs w:val="24"/>
        </w:rPr>
        <w:t>,</w:t>
      </w:r>
      <w:r w:rsidR="004F13C0" w:rsidRPr="0045341D">
        <w:rPr>
          <w:rFonts w:asciiTheme="majorHAnsi" w:hAnsiTheme="majorHAnsi" w:cs="Times New Roman"/>
          <w:color w:val="030A13"/>
          <w:sz w:val="24"/>
          <w:szCs w:val="24"/>
        </w:rPr>
        <w:t xml:space="preserve"> believing that the dynamics in individual classrooms/initiatives require unique designs specific to need</w:t>
      </w:r>
      <w:r w:rsidR="00D82EBB">
        <w:rPr>
          <w:rFonts w:asciiTheme="majorHAnsi" w:hAnsiTheme="majorHAnsi" w:cs="Times New Roman"/>
          <w:color w:val="030A13"/>
          <w:sz w:val="24"/>
          <w:szCs w:val="24"/>
        </w:rPr>
        <w:t>s</w:t>
      </w:r>
      <w:r w:rsidR="004F13C0" w:rsidRPr="0045341D">
        <w:rPr>
          <w:rFonts w:asciiTheme="majorHAnsi" w:hAnsiTheme="majorHAnsi" w:cs="Times New Roman"/>
          <w:color w:val="030A13"/>
          <w:sz w:val="24"/>
          <w:szCs w:val="24"/>
        </w:rPr>
        <w:t xml:space="preserve"> and outcome</w:t>
      </w:r>
      <w:r w:rsidR="00D82EBB">
        <w:rPr>
          <w:rFonts w:asciiTheme="majorHAnsi" w:hAnsiTheme="majorHAnsi" w:cs="Times New Roman"/>
          <w:color w:val="030A13"/>
          <w:sz w:val="24"/>
          <w:szCs w:val="24"/>
        </w:rPr>
        <w:t>s</w:t>
      </w:r>
      <w:r w:rsidR="004F13C0" w:rsidRPr="0045341D">
        <w:rPr>
          <w:rFonts w:asciiTheme="majorHAnsi" w:hAnsiTheme="majorHAnsi" w:cs="Times New Roman"/>
          <w:color w:val="030A13"/>
          <w:sz w:val="24"/>
          <w:szCs w:val="24"/>
        </w:rPr>
        <w:t>. W</w:t>
      </w:r>
      <w:r w:rsidRPr="0045341D">
        <w:rPr>
          <w:rFonts w:asciiTheme="majorHAnsi" w:hAnsiTheme="majorHAnsi" w:cs="Times New Roman"/>
          <w:color w:val="030A13"/>
          <w:sz w:val="24"/>
          <w:szCs w:val="24"/>
        </w:rPr>
        <w:t>e provide incentives for grant applicants to embed such studies into their proj</w:t>
      </w:r>
      <w:r w:rsidR="00A5291C" w:rsidRPr="0045341D">
        <w:rPr>
          <w:rFonts w:asciiTheme="majorHAnsi" w:hAnsiTheme="majorHAnsi" w:cs="Times New Roman"/>
          <w:color w:val="030A13"/>
          <w:sz w:val="24"/>
          <w:szCs w:val="24"/>
        </w:rPr>
        <w:t>ect designs from the beginning as reflected in the scoring rubric.</w:t>
      </w:r>
      <w:r w:rsidRPr="0045341D">
        <w:rPr>
          <w:rFonts w:asciiTheme="majorHAnsi" w:hAnsiTheme="majorHAnsi" w:cs="Times New Roman"/>
          <w:color w:val="030A13"/>
          <w:sz w:val="24"/>
          <w:szCs w:val="24"/>
        </w:rPr>
        <w:t xml:space="preserve"> </w:t>
      </w:r>
    </w:p>
    <w:p w14:paraId="7EF5189F" w14:textId="45A60BA1" w:rsidR="001A4565" w:rsidRPr="0045341D" w:rsidRDefault="00E52FEF" w:rsidP="0045341D">
      <w:pPr>
        <w:shd w:val="clear" w:color="auto" w:fill="FFFFFF"/>
        <w:spacing w:after="150" w:line="300" w:lineRule="atLeast"/>
        <w:jc w:val="both"/>
        <w:rPr>
          <w:rFonts w:asciiTheme="majorHAnsi" w:hAnsiTheme="majorHAnsi" w:cs="Times New Roman"/>
          <w:color w:val="030A13"/>
          <w:sz w:val="24"/>
          <w:szCs w:val="24"/>
        </w:rPr>
      </w:pPr>
      <w:r w:rsidRPr="0045341D">
        <w:rPr>
          <w:rFonts w:asciiTheme="majorHAnsi" w:hAnsiTheme="majorHAnsi" w:cs="Times New Roman"/>
          <w:b/>
          <w:bCs/>
          <w:color w:val="030A13"/>
          <w:sz w:val="24"/>
          <w:szCs w:val="24"/>
        </w:rPr>
        <w:t>Fourth, we showcase and highlight the work of Innovation grantees.</w:t>
      </w:r>
      <w:r w:rsidRPr="0045341D">
        <w:rPr>
          <w:rFonts w:asciiTheme="majorHAnsi" w:hAnsiTheme="majorHAnsi" w:cs="Times New Roman"/>
          <w:color w:val="030A13"/>
          <w:sz w:val="24"/>
          <w:szCs w:val="24"/>
        </w:rPr>
        <w:t> Grantees are required to present their plan and their findings twice each year at regional Summits focused on Promising Practices and associated Action Research. As a critical mass of grantees develops--those that have shown positive impacts on student achievement or other positive outcomes</w:t>
      </w:r>
      <w:r w:rsidR="00D82EBB">
        <w:rPr>
          <w:rFonts w:asciiTheme="majorHAnsi" w:hAnsiTheme="majorHAnsi" w:cs="Times New Roman"/>
          <w:color w:val="030A13"/>
          <w:sz w:val="24"/>
          <w:szCs w:val="24"/>
        </w:rPr>
        <w:t xml:space="preserve">—it </w:t>
      </w:r>
      <w:r w:rsidRPr="0045341D">
        <w:rPr>
          <w:rFonts w:asciiTheme="majorHAnsi" w:hAnsiTheme="majorHAnsi" w:cs="Times New Roman"/>
          <w:color w:val="030A13"/>
          <w:sz w:val="24"/>
          <w:szCs w:val="24"/>
        </w:rPr>
        <w:t xml:space="preserve">will enable us to promote innovations aggressively, through publications, web sites, and videos. </w:t>
      </w:r>
    </w:p>
    <w:p w14:paraId="3D046DEA" w14:textId="0A226744" w:rsidR="00460B62" w:rsidRPr="0045341D" w:rsidRDefault="002D1D60" w:rsidP="0045341D">
      <w:pPr>
        <w:shd w:val="clear" w:color="auto" w:fill="FFFFFF"/>
        <w:spacing w:after="150" w:line="300" w:lineRule="atLeast"/>
        <w:jc w:val="both"/>
        <w:rPr>
          <w:rFonts w:asciiTheme="majorHAnsi" w:hAnsiTheme="majorHAnsi" w:cs="Times New Roman"/>
          <w:b/>
          <w:color w:val="030A13"/>
          <w:sz w:val="24"/>
          <w:szCs w:val="24"/>
        </w:rPr>
      </w:pPr>
      <w:r w:rsidRPr="0045341D">
        <w:rPr>
          <w:rFonts w:asciiTheme="majorHAnsi" w:hAnsiTheme="majorHAnsi" w:cs="Times New Roman"/>
          <w:b/>
          <w:color w:val="030A13"/>
          <w:sz w:val="24"/>
          <w:szCs w:val="24"/>
        </w:rPr>
        <w:t>Fifth,</w:t>
      </w:r>
      <w:r w:rsidR="007E0F53" w:rsidRPr="0045341D">
        <w:rPr>
          <w:rFonts w:asciiTheme="majorHAnsi" w:hAnsiTheme="majorHAnsi" w:cs="Times New Roman"/>
          <w:b/>
          <w:color w:val="030A13"/>
          <w:sz w:val="24"/>
          <w:szCs w:val="24"/>
        </w:rPr>
        <w:t xml:space="preserve"> we provide </w:t>
      </w:r>
      <w:r w:rsidR="0045341D">
        <w:rPr>
          <w:rFonts w:asciiTheme="majorHAnsi" w:hAnsiTheme="majorHAnsi" w:cs="Times New Roman"/>
          <w:b/>
          <w:color w:val="030A13"/>
          <w:sz w:val="24"/>
          <w:szCs w:val="24"/>
        </w:rPr>
        <w:t xml:space="preserve">access to </w:t>
      </w:r>
      <w:r w:rsidR="007E0F53" w:rsidRPr="0045341D">
        <w:rPr>
          <w:rFonts w:asciiTheme="majorHAnsi" w:hAnsiTheme="majorHAnsi" w:cs="Times New Roman"/>
          <w:b/>
          <w:color w:val="030A13"/>
          <w:sz w:val="24"/>
          <w:szCs w:val="24"/>
        </w:rPr>
        <w:t xml:space="preserve">an online portal, </w:t>
      </w:r>
      <w:hyperlink r:id="rId11" w:history="1">
        <w:r w:rsidR="007E0F53" w:rsidRPr="0045341D">
          <w:rPr>
            <w:rStyle w:val="Hyperlink"/>
            <w:rFonts w:asciiTheme="majorHAnsi" w:hAnsiTheme="majorHAnsi" w:cs="Times New Roman"/>
            <w:b/>
            <w:sz w:val="24"/>
            <w:szCs w:val="24"/>
          </w:rPr>
          <w:t>www.theholler.org</w:t>
        </w:r>
      </w:hyperlink>
      <w:r w:rsidR="003671A0">
        <w:rPr>
          <w:rFonts w:asciiTheme="majorHAnsi" w:hAnsiTheme="majorHAnsi" w:cs="Times New Roman"/>
          <w:b/>
          <w:color w:val="030A13"/>
          <w:sz w:val="24"/>
          <w:szCs w:val="24"/>
        </w:rPr>
        <w:t xml:space="preserve">, </w:t>
      </w:r>
      <w:r w:rsidRPr="0045341D">
        <w:rPr>
          <w:rFonts w:asciiTheme="majorHAnsi" w:hAnsiTheme="majorHAnsi" w:cs="Times New Roman"/>
          <w:b/>
          <w:color w:val="030A13"/>
          <w:sz w:val="24"/>
          <w:szCs w:val="24"/>
        </w:rPr>
        <w:t xml:space="preserve">to review </w:t>
      </w:r>
      <w:r w:rsidR="00D82EBB">
        <w:rPr>
          <w:rFonts w:asciiTheme="majorHAnsi" w:hAnsiTheme="majorHAnsi" w:cs="Times New Roman"/>
          <w:b/>
          <w:color w:val="030A13"/>
          <w:sz w:val="24"/>
          <w:szCs w:val="24"/>
        </w:rPr>
        <w:t>current and  previous</w:t>
      </w:r>
      <w:r w:rsidRPr="0045341D">
        <w:rPr>
          <w:rFonts w:asciiTheme="majorHAnsi" w:hAnsiTheme="majorHAnsi" w:cs="Times New Roman"/>
          <w:b/>
          <w:color w:val="030A13"/>
          <w:sz w:val="24"/>
          <w:szCs w:val="24"/>
        </w:rPr>
        <w:t xml:space="preserve"> grant recipients’ </w:t>
      </w:r>
      <w:r w:rsidR="007E0F53" w:rsidRPr="0045341D">
        <w:rPr>
          <w:rFonts w:asciiTheme="majorHAnsi" w:hAnsiTheme="majorHAnsi" w:cs="Times New Roman"/>
          <w:b/>
          <w:color w:val="030A13"/>
          <w:sz w:val="24"/>
          <w:szCs w:val="24"/>
        </w:rPr>
        <w:t xml:space="preserve">work and </w:t>
      </w:r>
      <w:r w:rsidRPr="0045341D">
        <w:rPr>
          <w:rFonts w:asciiTheme="majorHAnsi" w:hAnsiTheme="majorHAnsi" w:cs="Times New Roman"/>
          <w:b/>
          <w:color w:val="030A13"/>
          <w:sz w:val="24"/>
          <w:szCs w:val="24"/>
        </w:rPr>
        <w:t>videos</w:t>
      </w:r>
      <w:r w:rsidR="009C0FA4" w:rsidRPr="0045341D">
        <w:rPr>
          <w:rFonts w:asciiTheme="majorHAnsi" w:hAnsiTheme="majorHAnsi" w:cs="Times New Roman"/>
          <w:b/>
          <w:color w:val="030A13"/>
          <w:sz w:val="24"/>
          <w:szCs w:val="24"/>
        </w:rPr>
        <w:t>.</w:t>
      </w:r>
      <w:r w:rsidR="009C0FA4" w:rsidRPr="0045341D">
        <w:rPr>
          <w:rFonts w:asciiTheme="majorHAnsi" w:hAnsiTheme="majorHAnsi" w:cs="Times New Roman"/>
          <w:color w:val="030A13"/>
          <w:sz w:val="24"/>
          <w:szCs w:val="24"/>
        </w:rPr>
        <w:t xml:space="preserve">  The video presentations can serve as a resource as you develo</w:t>
      </w:r>
      <w:r w:rsidR="007E0F53" w:rsidRPr="0045341D">
        <w:rPr>
          <w:rFonts w:asciiTheme="majorHAnsi" w:hAnsiTheme="majorHAnsi" w:cs="Times New Roman"/>
          <w:color w:val="030A13"/>
          <w:sz w:val="24"/>
          <w:szCs w:val="24"/>
        </w:rPr>
        <w:t xml:space="preserve">p your own presentation </w:t>
      </w:r>
      <w:r w:rsidR="009C0FA4" w:rsidRPr="0045341D">
        <w:rPr>
          <w:rFonts w:asciiTheme="majorHAnsi" w:hAnsiTheme="majorHAnsi" w:cs="Times New Roman"/>
          <w:color w:val="030A13"/>
          <w:sz w:val="24"/>
          <w:szCs w:val="24"/>
        </w:rPr>
        <w:t xml:space="preserve">about the action research you will be conducting during the </w:t>
      </w:r>
      <w:r w:rsidR="003671A0">
        <w:rPr>
          <w:rFonts w:asciiTheme="majorHAnsi" w:hAnsiTheme="majorHAnsi" w:cs="Times New Roman"/>
          <w:color w:val="030A13"/>
          <w:sz w:val="24"/>
          <w:szCs w:val="24"/>
        </w:rPr>
        <w:t>2018-19</w:t>
      </w:r>
      <w:r w:rsidR="009C0FA4" w:rsidRPr="0045341D">
        <w:rPr>
          <w:rFonts w:asciiTheme="majorHAnsi" w:hAnsiTheme="majorHAnsi" w:cs="Times New Roman"/>
          <w:color w:val="030A13"/>
          <w:sz w:val="24"/>
          <w:szCs w:val="24"/>
        </w:rPr>
        <w:t xml:space="preserve"> school year.</w:t>
      </w:r>
      <w:r w:rsidR="00D82EBB">
        <w:rPr>
          <w:rFonts w:asciiTheme="majorHAnsi" w:hAnsiTheme="majorHAnsi" w:cs="Times New Roman"/>
          <w:color w:val="030A13"/>
          <w:sz w:val="24"/>
          <w:szCs w:val="24"/>
        </w:rPr>
        <w:t xml:space="preserve">  Each grantee will post updates at least 3 times per year on the Promising Practices Holler so interested followers remain engaged.</w:t>
      </w:r>
    </w:p>
    <w:p w14:paraId="6DF97096" w14:textId="3BC3A71B" w:rsidR="00460B62" w:rsidRPr="0045341D" w:rsidRDefault="00957352" w:rsidP="00E52FEF">
      <w:pPr>
        <w:shd w:val="clear" w:color="auto" w:fill="FFFFFF"/>
        <w:spacing w:after="150" w:line="300" w:lineRule="atLeast"/>
        <w:rPr>
          <w:rFonts w:asciiTheme="majorHAnsi" w:hAnsiTheme="majorHAnsi" w:cs="Times New Roman"/>
          <w:color w:val="030A13"/>
          <w:sz w:val="24"/>
          <w:szCs w:val="24"/>
        </w:rPr>
      </w:pPr>
      <w:r w:rsidRPr="0045341D">
        <w:rPr>
          <w:rFonts w:asciiTheme="majorHAnsi" w:hAnsiTheme="majorHAnsi"/>
          <w:noProof/>
        </w:rPr>
        <mc:AlternateContent>
          <mc:Choice Requires="wps">
            <w:drawing>
              <wp:anchor distT="0" distB="0" distL="114300" distR="114300" simplePos="0" relativeHeight="251663360" behindDoc="0" locked="0" layoutInCell="1" allowOverlap="1" wp14:anchorId="45CAE5F4" wp14:editId="247CF68B">
                <wp:simplePos x="0" y="0"/>
                <wp:positionH relativeFrom="column">
                  <wp:posOffset>0</wp:posOffset>
                </wp:positionH>
                <wp:positionV relativeFrom="paragraph">
                  <wp:posOffset>228600</wp:posOffset>
                </wp:positionV>
                <wp:extent cx="5943600" cy="0"/>
                <wp:effectExtent l="50800" t="25400" r="76200" b="101600"/>
                <wp:wrapNone/>
                <wp:docPr id="5" name="Straight Connector 5"/>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664A4B2" id="Straight Connector 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8pt" to="468pt,1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" strokecolor="#4f81bd [3204]" strokeweight="2pt">
                <v:shadow on="t" color="black" opacity="24903f" origin=",.5" offset="0,.55556mm"/>
              </v:line>
            </w:pict>
          </mc:Fallback>
        </mc:AlternateContent>
      </w:r>
    </w:p>
    <w:p w14:paraId="15612EBE" w14:textId="77777777" w:rsidR="00460B62" w:rsidRPr="0045341D" w:rsidRDefault="00460B62" w:rsidP="00E52FEF">
      <w:pPr>
        <w:shd w:val="clear" w:color="auto" w:fill="FFFFFF"/>
        <w:spacing w:after="150" w:line="300" w:lineRule="atLeast"/>
        <w:rPr>
          <w:rFonts w:asciiTheme="majorHAnsi" w:hAnsiTheme="majorHAnsi" w:cs="Times New Roman"/>
          <w:color w:val="030A13"/>
          <w:sz w:val="24"/>
          <w:szCs w:val="24"/>
        </w:rPr>
      </w:pPr>
    </w:p>
    <w:p w14:paraId="4C4AF96D" w14:textId="77777777" w:rsidR="00460B62" w:rsidRPr="0045341D" w:rsidRDefault="00460B62" w:rsidP="00E52FEF">
      <w:pPr>
        <w:shd w:val="clear" w:color="auto" w:fill="FFFFFF"/>
        <w:spacing w:after="150" w:line="300" w:lineRule="atLeast"/>
        <w:rPr>
          <w:rFonts w:asciiTheme="majorHAnsi" w:hAnsiTheme="majorHAnsi" w:cs="Times New Roman"/>
          <w:color w:val="030A13"/>
          <w:sz w:val="24"/>
          <w:szCs w:val="24"/>
        </w:rPr>
      </w:pPr>
    </w:p>
    <w:p w14:paraId="3A587E1F" w14:textId="3B939A85" w:rsidR="00460B62" w:rsidRPr="0045341D" w:rsidRDefault="00460B62" w:rsidP="00460B62">
      <w:pPr>
        <w:widowControl w:val="0"/>
        <w:autoSpaceDE w:val="0"/>
        <w:autoSpaceDN w:val="0"/>
        <w:adjustRightInd w:val="0"/>
        <w:spacing w:after="0" w:line="240" w:lineRule="auto"/>
        <w:rPr>
          <w:rFonts w:asciiTheme="majorHAnsi" w:hAnsiTheme="majorHAnsi" w:cs="Times New Roman"/>
          <w:sz w:val="24"/>
          <w:szCs w:val="24"/>
        </w:rPr>
      </w:pPr>
      <w:r w:rsidRPr="0045341D">
        <w:rPr>
          <w:rFonts w:asciiTheme="majorHAnsi" w:hAnsiTheme="majorHAnsi" w:cs="Times New Roman"/>
          <w:b/>
          <w:bCs/>
          <w:sz w:val="24"/>
          <w:szCs w:val="24"/>
        </w:rPr>
        <w:t>A note about Action Research -</w:t>
      </w:r>
    </w:p>
    <w:p w14:paraId="257E2581" w14:textId="5AD70C1A" w:rsidR="00460B62" w:rsidRPr="0045341D" w:rsidRDefault="00460B62" w:rsidP="0045341D">
      <w:pPr>
        <w:widowControl w:val="0"/>
        <w:autoSpaceDE w:val="0"/>
        <w:autoSpaceDN w:val="0"/>
        <w:adjustRightInd w:val="0"/>
        <w:spacing w:after="0" w:line="240" w:lineRule="auto"/>
        <w:jc w:val="both"/>
        <w:rPr>
          <w:rFonts w:asciiTheme="majorHAnsi" w:hAnsiTheme="majorHAnsi" w:cs="Times New Roman"/>
          <w:sz w:val="24"/>
          <w:szCs w:val="24"/>
        </w:rPr>
      </w:pPr>
      <w:r w:rsidRPr="0045341D">
        <w:rPr>
          <w:rFonts w:asciiTheme="majorHAnsi" w:hAnsiTheme="majorHAnsi" w:cs="Times New Roman"/>
          <w:sz w:val="24"/>
          <w:szCs w:val="24"/>
        </w:rPr>
        <w:t>Action research is a practical approach to professional inquiry. As its name suggests, action research concerns actors – those people carrying out their professional actions (for our purposes, teaching and learning) from day to day - and its purpose is to understand and to improve those actions. It is about trying to understand professional action from the inside; as a result, it is research that is carried out by practitioners on their own practice, not (as in other forms of research), done by someone on somebody else’s practice. Action research in education is grounded in the working lives of teachers and students, as they experience them.</w:t>
      </w:r>
    </w:p>
    <w:p w14:paraId="16F74D58" w14:textId="77777777" w:rsidR="00460B62" w:rsidRPr="0045341D" w:rsidRDefault="00460B62" w:rsidP="001A4565">
      <w:pPr>
        <w:widowControl w:val="0"/>
        <w:autoSpaceDE w:val="0"/>
        <w:autoSpaceDN w:val="0"/>
        <w:adjustRightInd w:val="0"/>
        <w:spacing w:after="0" w:line="240" w:lineRule="auto"/>
        <w:rPr>
          <w:rFonts w:asciiTheme="majorHAnsi" w:hAnsiTheme="majorHAnsi" w:cs="Times New Roman"/>
          <w:sz w:val="24"/>
          <w:szCs w:val="24"/>
        </w:rPr>
      </w:pPr>
    </w:p>
    <w:p w14:paraId="73717CDC" w14:textId="289BB284" w:rsidR="00460B62" w:rsidRPr="0045341D" w:rsidRDefault="00460B62" w:rsidP="001A4565">
      <w:pPr>
        <w:widowControl w:val="0"/>
        <w:autoSpaceDE w:val="0"/>
        <w:autoSpaceDN w:val="0"/>
        <w:adjustRightInd w:val="0"/>
        <w:spacing w:after="0" w:line="240" w:lineRule="auto"/>
        <w:rPr>
          <w:rFonts w:asciiTheme="majorHAnsi" w:hAnsiTheme="majorHAnsi" w:cs="Times New Roman"/>
          <w:sz w:val="24"/>
          <w:szCs w:val="24"/>
        </w:rPr>
      </w:pPr>
      <w:r w:rsidRPr="0045341D">
        <w:rPr>
          <w:rFonts w:asciiTheme="majorHAnsi" w:hAnsiTheme="majorHAnsi" w:cs="Times New Roman"/>
          <w:sz w:val="24"/>
          <w:szCs w:val="24"/>
        </w:rPr>
        <w:t>Action Research is about:</w:t>
      </w:r>
    </w:p>
    <w:p w14:paraId="6020977A" w14:textId="6C530D6E" w:rsidR="001A4565" w:rsidRPr="0045341D" w:rsidRDefault="00460B62" w:rsidP="001A4565">
      <w:pPr>
        <w:widowControl w:val="0"/>
        <w:numPr>
          <w:ilvl w:val="0"/>
          <w:numId w:val="14"/>
        </w:numPr>
        <w:tabs>
          <w:tab w:val="left" w:pos="220"/>
          <w:tab w:val="left" w:pos="720"/>
        </w:tabs>
        <w:autoSpaceDE w:val="0"/>
        <w:autoSpaceDN w:val="0"/>
        <w:adjustRightInd w:val="0"/>
        <w:spacing w:after="0" w:line="240" w:lineRule="auto"/>
        <w:ind w:hanging="720"/>
        <w:rPr>
          <w:rFonts w:asciiTheme="majorHAnsi" w:hAnsiTheme="majorHAnsi" w:cs="Times New Roman"/>
          <w:sz w:val="24"/>
          <w:szCs w:val="24"/>
        </w:rPr>
      </w:pPr>
      <w:r w:rsidRPr="0045341D">
        <w:rPr>
          <w:rFonts w:asciiTheme="majorHAnsi" w:hAnsiTheme="majorHAnsi" w:cs="Times New Roman"/>
          <w:sz w:val="24"/>
          <w:szCs w:val="24"/>
        </w:rPr>
        <w:t>the improvement of practice,</w:t>
      </w:r>
    </w:p>
    <w:p w14:paraId="5D600DDE" w14:textId="644A71A9" w:rsidR="001A4565" w:rsidRPr="0045341D" w:rsidRDefault="001A4565" w:rsidP="001A4565">
      <w:pPr>
        <w:widowControl w:val="0"/>
        <w:numPr>
          <w:ilvl w:val="0"/>
          <w:numId w:val="14"/>
        </w:numPr>
        <w:tabs>
          <w:tab w:val="left" w:pos="220"/>
          <w:tab w:val="left" w:pos="720"/>
        </w:tabs>
        <w:autoSpaceDE w:val="0"/>
        <w:autoSpaceDN w:val="0"/>
        <w:adjustRightInd w:val="0"/>
        <w:spacing w:after="0" w:line="240" w:lineRule="auto"/>
        <w:ind w:hanging="720"/>
        <w:rPr>
          <w:rFonts w:asciiTheme="majorHAnsi" w:hAnsiTheme="majorHAnsi" w:cs="Times New Roman"/>
          <w:sz w:val="24"/>
          <w:szCs w:val="24"/>
        </w:rPr>
      </w:pPr>
      <w:r w:rsidRPr="0045341D">
        <w:rPr>
          <w:rFonts w:asciiTheme="majorHAnsi" w:hAnsiTheme="majorHAnsi" w:cs="Times New Roman"/>
          <w:sz w:val="24"/>
          <w:szCs w:val="24"/>
        </w:rPr>
        <w:t>the improvement o</w:t>
      </w:r>
      <w:r w:rsidR="00460B62" w:rsidRPr="0045341D">
        <w:rPr>
          <w:rFonts w:asciiTheme="majorHAnsi" w:hAnsiTheme="majorHAnsi" w:cs="Times New Roman"/>
          <w:sz w:val="24"/>
          <w:szCs w:val="24"/>
        </w:rPr>
        <w:t>f the understanding of practice,</w:t>
      </w:r>
    </w:p>
    <w:p w14:paraId="1BBE7C9B" w14:textId="4900E2BA" w:rsidR="001A4565" w:rsidRPr="0045341D" w:rsidRDefault="001A4565" w:rsidP="001A4565">
      <w:pPr>
        <w:widowControl w:val="0"/>
        <w:numPr>
          <w:ilvl w:val="0"/>
          <w:numId w:val="14"/>
        </w:numPr>
        <w:tabs>
          <w:tab w:val="left" w:pos="220"/>
          <w:tab w:val="left" w:pos="720"/>
        </w:tabs>
        <w:autoSpaceDE w:val="0"/>
        <w:autoSpaceDN w:val="0"/>
        <w:adjustRightInd w:val="0"/>
        <w:spacing w:after="0" w:line="240" w:lineRule="auto"/>
        <w:ind w:hanging="720"/>
        <w:rPr>
          <w:rFonts w:asciiTheme="majorHAnsi" w:hAnsiTheme="majorHAnsi" w:cs="Times New Roman"/>
          <w:sz w:val="24"/>
          <w:szCs w:val="24"/>
        </w:rPr>
      </w:pPr>
      <w:r w:rsidRPr="0045341D">
        <w:rPr>
          <w:rFonts w:asciiTheme="majorHAnsi" w:hAnsiTheme="majorHAnsi" w:cs="Times New Roman"/>
          <w:sz w:val="24"/>
          <w:szCs w:val="24"/>
        </w:rPr>
        <w:t>the improvement of the situation in which the practice takes place.</w:t>
      </w:r>
    </w:p>
    <w:p w14:paraId="1BDD9503" w14:textId="1EAA42EC" w:rsidR="00460B62" w:rsidRPr="0045341D" w:rsidRDefault="00460B62" w:rsidP="00460B62">
      <w:pPr>
        <w:widowControl w:val="0"/>
        <w:tabs>
          <w:tab w:val="left" w:pos="220"/>
          <w:tab w:val="left" w:pos="720"/>
        </w:tabs>
        <w:autoSpaceDE w:val="0"/>
        <w:autoSpaceDN w:val="0"/>
        <w:adjustRightInd w:val="0"/>
        <w:spacing w:after="0" w:line="240" w:lineRule="auto"/>
        <w:ind w:left="720"/>
        <w:rPr>
          <w:rFonts w:asciiTheme="majorHAnsi" w:hAnsiTheme="majorHAnsi" w:cs="Times New Roman"/>
          <w:i/>
          <w:sz w:val="24"/>
          <w:szCs w:val="24"/>
        </w:rPr>
      </w:pPr>
      <w:r w:rsidRPr="0045341D">
        <w:rPr>
          <w:rFonts w:asciiTheme="majorHAnsi" w:hAnsiTheme="majorHAnsi" w:cs="Times New Roman"/>
          <w:bCs/>
          <w:i/>
          <w:sz w:val="24"/>
          <w:szCs w:val="24"/>
        </w:rPr>
        <w:t xml:space="preserve">Carr, W. &amp; Kemmis, S. (1986) </w:t>
      </w:r>
      <w:r w:rsidRPr="0045341D">
        <w:rPr>
          <w:rFonts w:asciiTheme="majorHAnsi" w:hAnsiTheme="majorHAnsi" w:cs="Times New Roman"/>
          <w:bCs/>
          <w:i/>
          <w:iCs/>
          <w:sz w:val="24"/>
          <w:szCs w:val="24"/>
        </w:rPr>
        <w:t>Becoming Critical: education, knowledge and action research</w:t>
      </w:r>
      <w:r w:rsidRPr="0045341D">
        <w:rPr>
          <w:rFonts w:asciiTheme="majorHAnsi" w:hAnsiTheme="majorHAnsi" w:cs="Times New Roman"/>
          <w:bCs/>
          <w:i/>
          <w:sz w:val="24"/>
          <w:szCs w:val="24"/>
        </w:rPr>
        <w:t>.</w:t>
      </w:r>
    </w:p>
    <w:p w14:paraId="7B81700B" w14:textId="77777777" w:rsidR="00EE1F90" w:rsidRPr="0045341D" w:rsidRDefault="00EE1F90" w:rsidP="00EE1F90">
      <w:pPr>
        <w:spacing w:after="0" w:line="360" w:lineRule="auto"/>
        <w:rPr>
          <w:rFonts w:asciiTheme="majorHAnsi" w:hAnsiTheme="majorHAnsi" w:cs="Times New Roman"/>
          <w:b/>
          <w:bCs/>
          <w:sz w:val="28"/>
          <w:szCs w:val="28"/>
        </w:rPr>
      </w:pPr>
    </w:p>
    <w:p w14:paraId="19FCA8A1" w14:textId="689B2C01" w:rsidR="00A305A7" w:rsidRPr="0045341D" w:rsidRDefault="00C27661" w:rsidP="00D82EBB">
      <w:pPr>
        <w:spacing w:after="0" w:line="240" w:lineRule="auto"/>
        <w:jc w:val="center"/>
        <w:rPr>
          <w:rFonts w:asciiTheme="majorHAnsi" w:hAnsiTheme="majorHAnsi" w:cs="Times New Roman"/>
          <w:b/>
          <w:bCs/>
          <w:sz w:val="28"/>
          <w:szCs w:val="28"/>
        </w:rPr>
      </w:pPr>
      <w:r w:rsidRPr="0045341D">
        <w:rPr>
          <w:rFonts w:asciiTheme="majorHAnsi" w:hAnsiTheme="majorHAnsi" w:cs="Times New Roman"/>
          <w:b/>
          <w:bCs/>
          <w:sz w:val="28"/>
          <w:szCs w:val="28"/>
        </w:rPr>
        <w:lastRenderedPageBreak/>
        <w:t>ARI</w:t>
      </w:r>
      <w:r w:rsidR="009F1F16" w:rsidRPr="0045341D">
        <w:rPr>
          <w:rFonts w:asciiTheme="majorHAnsi" w:hAnsiTheme="majorHAnsi" w:cs="Times New Roman"/>
          <w:b/>
          <w:bCs/>
          <w:sz w:val="28"/>
          <w:szCs w:val="28"/>
        </w:rPr>
        <w:t xml:space="preserve"> </w:t>
      </w:r>
      <w:r w:rsidR="00AC1F22" w:rsidRPr="0045341D">
        <w:rPr>
          <w:rFonts w:asciiTheme="majorHAnsi" w:hAnsiTheme="majorHAnsi" w:cs="Times New Roman"/>
          <w:b/>
          <w:bCs/>
          <w:sz w:val="28"/>
          <w:szCs w:val="28"/>
        </w:rPr>
        <w:t>Learning</w:t>
      </w:r>
      <w:r w:rsidR="00BD1F55" w:rsidRPr="0045341D">
        <w:rPr>
          <w:rFonts w:asciiTheme="majorHAnsi" w:hAnsiTheme="majorHAnsi" w:cs="Times New Roman"/>
          <w:b/>
          <w:bCs/>
          <w:sz w:val="28"/>
          <w:szCs w:val="28"/>
        </w:rPr>
        <w:t xml:space="preserve"> </w:t>
      </w:r>
      <w:r w:rsidR="00225C26" w:rsidRPr="0045341D">
        <w:rPr>
          <w:rFonts w:asciiTheme="majorHAnsi" w:hAnsiTheme="majorHAnsi" w:cs="Times New Roman"/>
          <w:b/>
          <w:bCs/>
          <w:sz w:val="28"/>
          <w:szCs w:val="28"/>
        </w:rPr>
        <w:t xml:space="preserve">Innovation </w:t>
      </w:r>
      <w:r w:rsidR="00BD1F55" w:rsidRPr="0045341D">
        <w:rPr>
          <w:rFonts w:asciiTheme="majorHAnsi" w:hAnsiTheme="majorHAnsi" w:cs="Times New Roman"/>
          <w:b/>
          <w:bCs/>
          <w:sz w:val="28"/>
          <w:szCs w:val="28"/>
        </w:rPr>
        <w:t>Grants</w:t>
      </w:r>
      <w:r w:rsidR="0045341D">
        <w:rPr>
          <w:rFonts w:asciiTheme="majorHAnsi" w:hAnsiTheme="majorHAnsi" w:cs="Times New Roman"/>
          <w:b/>
          <w:bCs/>
          <w:sz w:val="28"/>
          <w:szCs w:val="28"/>
        </w:rPr>
        <w:t xml:space="preserve"> </w:t>
      </w:r>
      <w:r w:rsidR="00BD1F55" w:rsidRPr="0045341D">
        <w:rPr>
          <w:rFonts w:asciiTheme="majorHAnsi" w:hAnsiTheme="majorHAnsi" w:cs="Times New Roman"/>
          <w:b/>
          <w:bCs/>
          <w:sz w:val="28"/>
          <w:szCs w:val="28"/>
        </w:rPr>
        <w:t>Application</w:t>
      </w:r>
    </w:p>
    <w:p w14:paraId="663B8A8D" w14:textId="2CB26D9A" w:rsidR="00B541A8" w:rsidRPr="00B541A8" w:rsidRDefault="00BD1F55" w:rsidP="00B541A8">
      <w:pPr>
        <w:spacing w:after="0" w:line="240" w:lineRule="auto"/>
        <w:jc w:val="center"/>
        <w:rPr>
          <w:rFonts w:asciiTheme="majorHAnsi" w:hAnsiTheme="majorHAnsi" w:cs="Times New Roman"/>
          <w:b/>
          <w:bCs/>
        </w:rPr>
      </w:pPr>
      <w:r w:rsidRPr="0045341D">
        <w:rPr>
          <w:rFonts w:asciiTheme="majorHAnsi" w:hAnsiTheme="majorHAnsi" w:cs="Times New Roman"/>
          <w:b/>
          <w:bCs/>
          <w:sz w:val="28"/>
          <w:szCs w:val="28"/>
        </w:rPr>
        <w:t>Procedures and Requirements</w:t>
      </w:r>
      <w:r w:rsidRPr="0045341D">
        <w:rPr>
          <w:rFonts w:asciiTheme="majorHAnsi" w:hAnsiTheme="majorHAnsi" w:cs="Times New Roman"/>
          <w:b/>
          <w:bCs/>
        </w:rPr>
        <w:t>:</w:t>
      </w:r>
    </w:p>
    <w:p w14:paraId="27EF171C" w14:textId="49A40239" w:rsidR="002B7B19" w:rsidRPr="004A78E8" w:rsidRDefault="00B541A8" w:rsidP="0045341D">
      <w:pPr>
        <w:jc w:val="both"/>
        <w:rPr>
          <w:rFonts w:asciiTheme="majorHAnsi" w:hAnsiTheme="majorHAnsi" w:cs="Times New Roman"/>
          <w:bCs/>
        </w:rPr>
      </w:pPr>
      <w:r w:rsidRPr="004A78E8">
        <w:rPr>
          <w:rFonts w:asciiTheme="majorHAnsi" w:hAnsiTheme="majorHAnsi" w:cs="Times New Roman"/>
          <w:bCs/>
        </w:rPr>
        <w:t>T</w:t>
      </w:r>
      <w:r w:rsidR="002B7B19" w:rsidRPr="004A78E8">
        <w:rPr>
          <w:rFonts w:asciiTheme="majorHAnsi" w:hAnsiTheme="majorHAnsi" w:cs="Times New Roman"/>
          <w:bCs/>
        </w:rPr>
        <w:t>he Appal</w:t>
      </w:r>
      <w:r w:rsidRPr="004A78E8">
        <w:rPr>
          <w:rFonts w:asciiTheme="majorHAnsi" w:hAnsiTheme="majorHAnsi" w:cs="Times New Roman"/>
          <w:bCs/>
        </w:rPr>
        <w:t>achian Renaissance Initiative supports bold and locally directed improvements in leadership, teaching and learning that directly improve achievement</w:t>
      </w:r>
      <w:r w:rsidR="002B7B19" w:rsidRPr="004A78E8">
        <w:rPr>
          <w:rFonts w:asciiTheme="majorHAnsi" w:hAnsiTheme="majorHAnsi" w:cs="Times New Roman"/>
          <w:bCs/>
        </w:rPr>
        <w:t>.</w:t>
      </w:r>
      <w:r w:rsidRPr="004A78E8">
        <w:rPr>
          <w:rFonts w:asciiTheme="majorHAnsi" w:hAnsiTheme="majorHAnsi" w:cs="Times New Roman"/>
          <w:bCs/>
        </w:rPr>
        <w:t xml:space="preserve"> ARI and member districts serve as an innovation laboratory for public education with an emphasis on rural communities. The east</w:t>
      </w:r>
      <w:r w:rsidR="00D82EBB">
        <w:rPr>
          <w:rFonts w:asciiTheme="majorHAnsi" w:hAnsiTheme="majorHAnsi" w:cs="Times New Roman"/>
          <w:bCs/>
        </w:rPr>
        <w:t>ern</w:t>
      </w:r>
      <w:r w:rsidRPr="004A78E8">
        <w:rPr>
          <w:rFonts w:asciiTheme="majorHAnsi" w:hAnsiTheme="majorHAnsi" w:cs="Times New Roman"/>
          <w:bCs/>
        </w:rPr>
        <w:t xml:space="preserve"> Kentucky region is experiencing a renaissance that is being led by educators. The work underway is a catalytic model that will inform and support other communities working to dramatically improve educational outcomes for students in rural schools nationally</w:t>
      </w:r>
      <w:r w:rsidR="00D82EBB">
        <w:rPr>
          <w:rFonts w:asciiTheme="majorHAnsi" w:hAnsiTheme="majorHAnsi" w:cs="Times New Roman"/>
          <w:bCs/>
        </w:rPr>
        <w:t xml:space="preserve"> and beyond</w:t>
      </w:r>
      <w:r w:rsidRPr="004A78E8">
        <w:rPr>
          <w:rFonts w:asciiTheme="majorHAnsi" w:hAnsiTheme="majorHAnsi" w:cs="Times New Roman"/>
          <w:bCs/>
        </w:rPr>
        <w:t>.</w:t>
      </w:r>
    </w:p>
    <w:p w14:paraId="10A3BF27" w14:textId="39436142" w:rsidR="002B7B19" w:rsidRPr="004A78E8" w:rsidRDefault="0045341D" w:rsidP="0045341D">
      <w:pPr>
        <w:jc w:val="both"/>
        <w:rPr>
          <w:rFonts w:asciiTheme="majorHAnsi" w:hAnsiTheme="majorHAnsi" w:cs="Times New Roman"/>
          <w:bCs/>
        </w:rPr>
      </w:pPr>
      <w:r w:rsidRPr="004A78E8">
        <w:rPr>
          <w:rFonts w:asciiTheme="majorHAnsi" w:hAnsiTheme="majorHAnsi" w:cs="Times New Roman"/>
          <w:bCs/>
        </w:rPr>
        <w:t xml:space="preserve">Educators in the seventeen participating ARI school districts are eligible to apply for the competitive Learning Innovation Grants. Educators </w:t>
      </w:r>
      <w:r w:rsidR="00E9003D" w:rsidRPr="004A78E8">
        <w:rPr>
          <w:rFonts w:asciiTheme="majorHAnsi" w:hAnsiTheme="majorHAnsi" w:cs="Times New Roman"/>
          <w:bCs/>
        </w:rPr>
        <w:t>may apply for up to $1</w:t>
      </w:r>
      <w:r w:rsidR="00D82EBB">
        <w:rPr>
          <w:rFonts w:asciiTheme="majorHAnsi" w:hAnsiTheme="majorHAnsi" w:cs="Times New Roman"/>
          <w:bCs/>
        </w:rPr>
        <w:t>,</w:t>
      </w:r>
      <w:r w:rsidR="00E9003D" w:rsidRPr="004A78E8">
        <w:rPr>
          <w:rFonts w:asciiTheme="majorHAnsi" w:hAnsiTheme="majorHAnsi" w:cs="Times New Roman"/>
          <w:bCs/>
        </w:rPr>
        <w:t xml:space="preserve">000.00 </w:t>
      </w:r>
      <w:r w:rsidR="003F27BA" w:rsidRPr="004A78E8">
        <w:rPr>
          <w:rFonts w:asciiTheme="majorHAnsi" w:hAnsiTheme="majorHAnsi" w:cs="Times New Roman"/>
          <w:bCs/>
        </w:rPr>
        <w:t>to enhance classroom learning by imp</w:t>
      </w:r>
      <w:r w:rsidR="00B541A8" w:rsidRPr="004A78E8">
        <w:rPr>
          <w:rFonts w:asciiTheme="majorHAnsi" w:hAnsiTheme="majorHAnsi" w:cs="Times New Roman"/>
          <w:bCs/>
        </w:rPr>
        <w:t>lementing innovative strategies and approaches to learning.</w:t>
      </w:r>
      <w:r w:rsidR="003F27BA" w:rsidRPr="004A78E8">
        <w:rPr>
          <w:rFonts w:asciiTheme="majorHAnsi" w:hAnsiTheme="majorHAnsi" w:cs="Times New Roman"/>
          <w:bCs/>
        </w:rPr>
        <w:t xml:space="preserve"> </w:t>
      </w:r>
      <w:r w:rsidR="00B541A8" w:rsidRPr="004A78E8">
        <w:rPr>
          <w:rFonts w:asciiTheme="majorHAnsi" w:hAnsiTheme="majorHAnsi" w:cs="Times New Roman"/>
          <w:bCs/>
        </w:rPr>
        <w:t xml:space="preserve"> O</w:t>
      </w:r>
      <w:r w:rsidR="00D82EBB">
        <w:rPr>
          <w:rFonts w:asciiTheme="majorHAnsi" w:hAnsiTheme="majorHAnsi" w:cs="Times New Roman"/>
          <w:bCs/>
        </w:rPr>
        <w:t>ne-</w:t>
      </w:r>
      <w:r w:rsidR="00B541A8" w:rsidRPr="004A78E8">
        <w:rPr>
          <w:rFonts w:asciiTheme="majorHAnsi" w:hAnsiTheme="majorHAnsi" w:cs="Times New Roman"/>
          <w:bCs/>
        </w:rPr>
        <w:t>hundred Learning Innovation Grants will be awarded.</w:t>
      </w:r>
    </w:p>
    <w:p w14:paraId="000D7859" w14:textId="74E8EC2B" w:rsidR="0045341D" w:rsidRPr="004A78E8" w:rsidRDefault="0045341D" w:rsidP="0045341D">
      <w:pPr>
        <w:jc w:val="both"/>
        <w:rPr>
          <w:rFonts w:asciiTheme="majorHAnsi" w:hAnsiTheme="majorHAnsi" w:cs="Times New Roman"/>
          <w:bCs/>
        </w:rPr>
      </w:pPr>
      <w:r w:rsidRPr="004A78E8">
        <w:rPr>
          <w:rFonts w:asciiTheme="majorHAnsi" w:hAnsiTheme="majorHAnsi" w:cs="Times New Roman"/>
          <w:bCs/>
        </w:rPr>
        <w:t>Proposed</w:t>
      </w:r>
      <w:r w:rsidR="003F27BA" w:rsidRPr="004A78E8">
        <w:rPr>
          <w:rFonts w:asciiTheme="majorHAnsi" w:hAnsiTheme="majorHAnsi" w:cs="Times New Roman"/>
          <w:bCs/>
        </w:rPr>
        <w:t xml:space="preserve"> innovations should be framed around specific teaching and/or learning goals.</w:t>
      </w:r>
      <w:r w:rsidR="00E9003D" w:rsidRPr="004A78E8">
        <w:rPr>
          <w:rFonts w:asciiTheme="majorHAnsi" w:hAnsiTheme="majorHAnsi" w:cs="Times New Roman"/>
          <w:bCs/>
        </w:rPr>
        <w:t xml:space="preserve">  </w:t>
      </w:r>
    </w:p>
    <w:p w14:paraId="1B1443D0" w14:textId="63D34EAF" w:rsidR="003F27BA" w:rsidRPr="004A78E8" w:rsidRDefault="0045341D" w:rsidP="0045341D">
      <w:pPr>
        <w:jc w:val="both"/>
        <w:rPr>
          <w:rFonts w:asciiTheme="majorHAnsi" w:hAnsiTheme="majorHAnsi" w:cs="Times New Roman"/>
          <w:bCs/>
        </w:rPr>
      </w:pPr>
      <w:r w:rsidRPr="004A78E8">
        <w:rPr>
          <w:rFonts w:asciiTheme="majorHAnsi" w:hAnsiTheme="majorHAnsi" w:cs="Times New Roman"/>
          <w:bCs/>
        </w:rPr>
        <w:t>All submissions will be</w:t>
      </w:r>
      <w:r w:rsidR="002B7B19" w:rsidRPr="004A78E8">
        <w:rPr>
          <w:rFonts w:asciiTheme="majorHAnsi" w:hAnsiTheme="majorHAnsi" w:cs="Times New Roman"/>
          <w:bCs/>
        </w:rPr>
        <w:t xml:space="preserve"> evaluated </w:t>
      </w:r>
      <w:r w:rsidR="00B541A8" w:rsidRPr="004A78E8">
        <w:rPr>
          <w:rFonts w:asciiTheme="majorHAnsi" w:hAnsiTheme="majorHAnsi" w:cs="Times New Roman"/>
          <w:bCs/>
        </w:rPr>
        <w:t>by an external review team using</w:t>
      </w:r>
      <w:r w:rsidR="00D82EBB">
        <w:rPr>
          <w:rFonts w:asciiTheme="majorHAnsi" w:hAnsiTheme="majorHAnsi" w:cs="Times New Roman"/>
          <w:bCs/>
        </w:rPr>
        <w:t xml:space="preserve"> the enclosed</w:t>
      </w:r>
      <w:r w:rsidRPr="004A78E8">
        <w:rPr>
          <w:rFonts w:asciiTheme="majorHAnsi" w:hAnsiTheme="majorHAnsi" w:cs="Times New Roman"/>
          <w:bCs/>
        </w:rPr>
        <w:t xml:space="preserve"> Scoring Guide.</w:t>
      </w:r>
      <w:r w:rsidR="009865A4" w:rsidRPr="004A78E8">
        <w:rPr>
          <w:rFonts w:asciiTheme="majorHAnsi" w:hAnsiTheme="majorHAnsi" w:cs="Times New Roman"/>
          <w:bCs/>
        </w:rPr>
        <w:t xml:space="preserve"> </w:t>
      </w:r>
    </w:p>
    <w:p w14:paraId="2AC1A7A3" w14:textId="77777777" w:rsidR="00D82EBB" w:rsidRDefault="00AC1F22" w:rsidP="00D82EBB">
      <w:pPr>
        <w:jc w:val="both"/>
        <w:rPr>
          <w:rFonts w:asciiTheme="majorHAnsi" w:hAnsiTheme="majorHAnsi" w:cs="Times New Roman"/>
          <w:bCs/>
        </w:rPr>
      </w:pPr>
      <w:r w:rsidRPr="004A78E8">
        <w:rPr>
          <w:rFonts w:asciiTheme="majorHAnsi" w:hAnsiTheme="majorHAnsi" w:cs="Times New Roman"/>
          <w:bCs/>
        </w:rPr>
        <w:t>O</w:t>
      </w:r>
      <w:r w:rsidR="00491A45" w:rsidRPr="004A78E8">
        <w:rPr>
          <w:rFonts w:asciiTheme="majorHAnsi" w:hAnsiTheme="majorHAnsi" w:cs="Times New Roman"/>
          <w:bCs/>
        </w:rPr>
        <w:t>n-going assistance will be available t</w:t>
      </w:r>
      <w:r w:rsidR="0045341D" w:rsidRPr="004A78E8">
        <w:rPr>
          <w:rFonts w:asciiTheme="majorHAnsi" w:hAnsiTheme="majorHAnsi" w:cs="Times New Roman"/>
          <w:bCs/>
        </w:rPr>
        <w:t>hrough the ARI District Liaisons,</w:t>
      </w:r>
      <w:r w:rsidR="00491A45" w:rsidRPr="004A78E8">
        <w:rPr>
          <w:rFonts w:asciiTheme="majorHAnsi" w:hAnsiTheme="majorHAnsi" w:cs="Times New Roman"/>
          <w:bCs/>
        </w:rPr>
        <w:t xml:space="preserve"> District Innovation Coordinators</w:t>
      </w:r>
      <w:r w:rsidR="0045341D" w:rsidRPr="004A78E8">
        <w:rPr>
          <w:rFonts w:asciiTheme="majorHAnsi" w:hAnsiTheme="majorHAnsi" w:cs="Times New Roman"/>
          <w:bCs/>
        </w:rPr>
        <w:t xml:space="preserve"> and on </w:t>
      </w:r>
      <w:hyperlink r:id="rId12" w:history="1">
        <w:r w:rsidR="0045341D" w:rsidRPr="004A78E8">
          <w:rPr>
            <w:rStyle w:val="Hyperlink"/>
            <w:rFonts w:asciiTheme="majorHAnsi" w:hAnsiTheme="majorHAnsi" w:cs="Times New Roman"/>
            <w:bCs/>
          </w:rPr>
          <w:t>www.theholler.org</w:t>
        </w:r>
      </w:hyperlink>
      <w:r w:rsidR="0045341D" w:rsidRPr="004A78E8">
        <w:rPr>
          <w:rFonts w:asciiTheme="majorHAnsi" w:hAnsiTheme="majorHAnsi" w:cs="Times New Roman"/>
          <w:bCs/>
        </w:rPr>
        <w:t xml:space="preserve"> .</w:t>
      </w:r>
      <w:r w:rsidR="00491A45" w:rsidRPr="004A78E8">
        <w:rPr>
          <w:rFonts w:asciiTheme="majorHAnsi" w:hAnsiTheme="majorHAnsi" w:cs="Times New Roman"/>
          <w:bCs/>
        </w:rPr>
        <w:t xml:space="preserve"> </w:t>
      </w:r>
      <w:r w:rsidR="009865A4" w:rsidRPr="004A78E8">
        <w:rPr>
          <w:rFonts w:asciiTheme="majorHAnsi" w:hAnsiTheme="majorHAnsi" w:cs="Times New Roman"/>
          <w:bCs/>
        </w:rPr>
        <w:t xml:space="preserve">  </w:t>
      </w:r>
    </w:p>
    <w:p w14:paraId="0B454E29" w14:textId="77777777" w:rsidR="00D82EBB" w:rsidRPr="00D82EBB" w:rsidRDefault="00B541A8" w:rsidP="00D82EBB">
      <w:pPr>
        <w:spacing w:after="0" w:line="240" w:lineRule="auto"/>
        <w:jc w:val="both"/>
        <w:rPr>
          <w:rFonts w:asciiTheme="majorHAnsi" w:hAnsiTheme="majorHAnsi" w:cs="Times New Roman"/>
          <w:b/>
          <w:bCs/>
          <w:i/>
        </w:rPr>
      </w:pPr>
      <w:r w:rsidRPr="00D82EBB">
        <w:rPr>
          <w:rFonts w:asciiTheme="majorHAnsi" w:hAnsiTheme="majorHAnsi" w:cs="Times New Roman"/>
          <w:b/>
          <w:bCs/>
          <w:i/>
        </w:rPr>
        <w:t>Application r</w:t>
      </w:r>
      <w:r w:rsidR="007134C8" w:rsidRPr="00D82EBB">
        <w:rPr>
          <w:rFonts w:asciiTheme="majorHAnsi" w:hAnsiTheme="majorHAnsi" w:cs="Times New Roman"/>
          <w:b/>
          <w:bCs/>
          <w:i/>
        </w:rPr>
        <w:t>equir</w:t>
      </w:r>
      <w:r w:rsidR="007E0F53" w:rsidRPr="00D82EBB">
        <w:rPr>
          <w:rFonts w:asciiTheme="majorHAnsi" w:hAnsiTheme="majorHAnsi" w:cs="Times New Roman"/>
          <w:b/>
          <w:bCs/>
          <w:i/>
        </w:rPr>
        <w:t xml:space="preserve">ements </w:t>
      </w:r>
      <w:r w:rsidR="007134C8" w:rsidRPr="00D82EBB">
        <w:rPr>
          <w:rFonts w:asciiTheme="majorHAnsi" w:hAnsiTheme="majorHAnsi" w:cs="Times New Roman"/>
          <w:b/>
          <w:bCs/>
          <w:i/>
        </w:rPr>
        <w:t>include:</w:t>
      </w:r>
    </w:p>
    <w:p w14:paraId="3C2ED19E" w14:textId="77777777" w:rsidR="00D82EBB" w:rsidRDefault="007134C8" w:rsidP="00D82EBB">
      <w:pPr>
        <w:spacing w:after="0" w:line="240" w:lineRule="auto"/>
        <w:jc w:val="both"/>
        <w:rPr>
          <w:rFonts w:asciiTheme="majorHAnsi" w:hAnsiTheme="majorHAnsi" w:cs="Times New Roman"/>
          <w:bCs/>
        </w:rPr>
      </w:pPr>
      <w:r w:rsidRPr="004A78E8">
        <w:rPr>
          <w:rFonts w:asciiTheme="majorHAnsi" w:hAnsiTheme="majorHAnsi" w:cs="Times New Roman"/>
          <w:bCs/>
        </w:rPr>
        <w:t>1. A complete submission of application</w:t>
      </w:r>
    </w:p>
    <w:p w14:paraId="2D9F0CFF" w14:textId="050FD8CB" w:rsidR="007134C8" w:rsidRPr="004A78E8" w:rsidRDefault="007134C8" w:rsidP="00D82EBB">
      <w:pPr>
        <w:spacing w:after="0" w:line="240" w:lineRule="auto"/>
        <w:jc w:val="both"/>
        <w:rPr>
          <w:rFonts w:asciiTheme="majorHAnsi" w:hAnsiTheme="majorHAnsi" w:cs="Times New Roman"/>
          <w:bCs/>
        </w:rPr>
      </w:pPr>
      <w:r w:rsidRPr="004A78E8">
        <w:rPr>
          <w:rFonts w:asciiTheme="majorHAnsi" w:hAnsiTheme="majorHAnsi" w:cs="Times New Roman"/>
          <w:bCs/>
        </w:rPr>
        <w:t xml:space="preserve">2.  </w:t>
      </w:r>
      <w:r w:rsidRPr="005017C3">
        <w:rPr>
          <w:rFonts w:asciiTheme="majorHAnsi" w:hAnsiTheme="majorHAnsi" w:cs="Times New Roman"/>
          <w:bCs/>
          <w:highlight w:val="yellow"/>
        </w:rPr>
        <w:t>Commitment</w:t>
      </w:r>
      <w:r w:rsidRPr="004A78E8">
        <w:rPr>
          <w:rFonts w:asciiTheme="majorHAnsi" w:hAnsiTheme="majorHAnsi" w:cs="Times New Roman"/>
          <w:bCs/>
        </w:rPr>
        <w:t xml:space="preserve"> to </w:t>
      </w:r>
      <w:r w:rsidR="009F1F16" w:rsidRPr="004A78E8">
        <w:rPr>
          <w:rFonts w:asciiTheme="majorHAnsi" w:hAnsiTheme="majorHAnsi" w:cs="Times New Roman"/>
          <w:bCs/>
        </w:rPr>
        <w:t>present your projec</w:t>
      </w:r>
      <w:r w:rsidR="007E0F53" w:rsidRPr="004A78E8">
        <w:rPr>
          <w:rFonts w:asciiTheme="majorHAnsi" w:hAnsiTheme="majorHAnsi" w:cs="Times New Roman"/>
          <w:bCs/>
        </w:rPr>
        <w:t xml:space="preserve">t and the projected impact at the </w:t>
      </w:r>
      <w:r w:rsidR="00DA2950">
        <w:rPr>
          <w:rFonts w:asciiTheme="majorHAnsi" w:hAnsiTheme="majorHAnsi" w:cs="Times New Roman"/>
          <w:bCs/>
        </w:rPr>
        <w:t xml:space="preserve">Promising Practices FIRE Summit </w:t>
      </w:r>
      <w:r w:rsidR="00220F0C" w:rsidRPr="004A78E8">
        <w:rPr>
          <w:rFonts w:asciiTheme="majorHAnsi" w:hAnsiTheme="majorHAnsi" w:cs="Times New Roman"/>
          <w:bCs/>
        </w:rPr>
        <w:t xml:space="preserve"> (Pikeville, KY on </w:t>
      </w:r>
      <w:r w:rsidR="00FB6E15">
        <w:rPr>
          <w:rFonts w:asciiTheme="majorHAnsi" w:hAnsiTheme="majorHAnsi" w:cs="Times New Roman"/>
          <w:bCs/>
        </w:rPr>
        <w:t>October 24</w:t>
      </w:r>
      <w:r w:rsidR="00CF2D08">
        <w:rPr>
          <w:rFonts w:asciiTheme="majorHAnsi" w:hAnsiTheme="majorHAnsi" w:cs="Times New Roman"/>
          <w:bCs/>
        </w:rPr>
        <w:t>, 2018</w:t>
      </w:r>
      <w:r w:rsidR="00220F0C" w:rsidRPr="004A78E8">
        <w:rPr>
          <w:rFonts w:asciiTheme="majorHAnsi" w:hAnsiTheme="majorHAnsi" w:cs="Times New Roman"/>
          <w:bCs/>
        </w:rPr>
        <w:t xml:space="preserve">-travel and substitute paid </w:t>
      </w:r>
      <w:r w:rsidR="003671A0">
        <w:rPr>
          <w:rFonts w:asciiTheme="majorHAnsi" w:hAnsiTheme="majorHAnsi" w:cs="Times New Roman"/>
          <w:bCs/>
        </w:rPr>
        <w:t xml:space="preserve">up to $75.00 </w:t>
      </w:r>
      <w:r w:rsidR="00220F0C" w:rsidRPr="004A78E8">
        <w:rPr>
          <w:rFonts w:asciiTheme="majorHAnsi" w:hAnsiTheme="majorHAnsi" w:cs="Times New Roman"/>
          <w:bCs/>
        </w:rPr>
        <w:t>by ARI</w:t>
      </w:r>
      <w:r w:rsidR="00021EC8">
        <w:rPr>
          <w:rFonts w:asciiTheme="majorHAnsi" w:hAnsiTheme="majorHAnsi" w:cs="Times New Roman"/>
          <w:bCs/>
        </w:rPr>
        <w:t xml:space="preserve"> if participant stays for the entire day.</w:t>
      </w:r>
      <w:r w:rsidR="00220F0C" w:rsidRPr="004A78E8">
        <w:rPr>
          <w:rFonts w:asciiTheme="majorHAnsi" w:hAnsiTheme="majorHAnsi" w:cs="Times New Roman"/>
          <w:bCs/>
        </w:rPr>
        <w:t>)</w:t>
      </w:r>
    </w:p>
    <w:p w14:paraId="10C3BC20" w14:textId="7AA72173" w:rsidR="004B47CF" w:rsidRPr="004A78E8" w:rsidRDefault="007134C8" w:rsidP="00D82EBB">
      <w:pPr>
        <w:keepLines/>
        <w:spacing w:after="0" w:line="240" w:lineRule="auto"/>
        <w:rPr>
          <w:rFonts w:asciiTheme="majorHAnsi" w:hAnsiTheme="majorHAnsi" w:cs="Times New Roman"/>
          <w:bCs/>
        </w:rPr>
      </w:pPr>
      <w:r w:rsidRPr="004A78E8">
        <w:rPr>
          <w:rFonts w:asciiTheme="majorHAnsi" w:hAnsiTheme="majorHAnsi" w:cs="Times New Roman"/>
          <w:bCs/>
        </w:rPr>
        <w:t xml:space="preserve">3. </w:t>
      </w:r>
      <w:r w:rsidRPr="005017C3">
        <w:rPr>
          <w:rFonts w:asciiTheme="majorHAnsi" w:hAnsiTheme="majorHAnsi" w:cs="Times New Roman"/>
          <w:bCs/>
          <w:highlight w:val="yellow"/>
        </w:rPr>
        <w:t>Commitment</w:t>
      </w:r>
      <w:r w:rsidRPr="004A78E8">
        <w:rPr>
          <w:rFonts w:asciiTheme="majorHAnsi" w:hAnsiTheme="majorHAnsi" w:cs="Times New Roman"/>
          <w:bCs/>
        </w:rPr>
        <w:t xml:space="preserve"> to </w:t>
      </w:r>
      <w:r w:rsidR="00220F0C" w:rsidRPr="004A78E8">
        <w:rPr>
          <w:rFonts w:asciiTheme="majorHAnsi" w:hAnsiTheme="majorHAnsi" w:cs="Times New Roman"/>
          <w:bCs/>
        </w:rPr>
        <w:t xml:space="preserve">present your project and the impact at the </w:t>
      </w:r>
      <w:r w:rsidR="008B1084">
        <w:rPr>
          <w:rFonts w:asciiTheme="majorHAnsi" w:hAnsiTheme="majorHAnsi" w:cs="Times New Roman"/>
          <w:bCs/>
        </w:rPr>
        <w:t>FIRE</w:t>
      </w:r>
      <w:r w:rsidR="000300D1" w:rsidRPr="004A78E8">
        <w:rPr>
          <w:rFonts w:asciiTheme="majorHAnsi" w:hAnsiTheme="majorHAnsi" w:cs="Times New Roman"/>
          <w:bCs/>
        </w:rPr>
        <w:t xml:space="preserve"> Summit (Pikeville,</w:t>
      </w:r>
      <w:r w:rsidR="00220F0C" w:rsidRPr="004A78E8">
        <w:rPr>
          <w:rFonts w:asciiTheme="majorHAnsi" w:hAnsiTheme="majorHAnsi" w:cs="Times New Roman"/>
          <w:bCs/>
        </w:rPr>
        <w:t xml:space="preserve"> KY on </w:t>
      </w:r>
      <w:r w:rsidR="00CF2D08">
        <w:rPr>
          <w:rFonts w:asciiTheme="majorHAnsi" w:hAnsiTheme="majorHAnsi" w:cs="Times New Roman"/>
          <w:bCs/>
        </w:rPr>
        <w:t>April 1</w:t>
      </w:r>
      <w:r w:rsidR="0014722C">
        <w:rPr>
          <w:rFonts w:asciiTheme="majorHAnsi" w:hAnsiTheme="majorHAnsi" w:cs="Times New Roman"/>
          <w:bCs/>
        </w:rPr>
        <w:t>6</w:t>
      </w:r>
      <w:r w:rsidR="008B1084">
        <w:rPr>
          <w:rFonts w:asciiTheme="majorHAnsi" w:hAnsiTheme="majorHAnsi" w:cs="Times New Roman"/>
          <w:bCs/>
        </w:rPr>
        <w:t>, 201</w:t>
      </w:r>
      <w:r w:rsidR="00CF2D08">
        <w:rPr>
          <w:rFonts w:asciiTheme="majorHAnsi" w:hAnsiTheme="majorHAnsi" w:cs="Times New Roman"/>
          <w:bCs/>
        </w:rPr>
        <w:t>9</w:t>
      </w:r>
      <w:r w:rsidR="00220F0C" w:rsidRPr="004A78E8">
        <w:rPr>
          <w:rFonts w:asciiTheme="majorHAnsi" w:hAnsiTheme="majorHAnsi" w:cs="Times New Roman"/>
          <w:bCs/>
        </w:rPr>
        <w:t xml:space="preserve">-travel and substitute paid </w:t>
      </w:r>
      <w:r w:rsidR="003671A0">
        <w:rPr>
          <w:rFonts w:asciiTheme="majorHAnsi" w:hAnsiTheme="majorHAnsi" w:cs="Times New Roman"/>
          <w:bCs/>
        </w:rPr>
        <w:t xml:space="preserve">$75.00 </w:t>
      </w:r>
      <w:r w:rsidR="00220F0C" w:rsidRPr="004A78E8">
        <w:rPr>
          <w:rFonts w:asciiTheme="majorHAnsi" w:hAnsiTheme="majorHAnsi" w:cs="Times New Roman"/>
          <w:bCs/>
        </w:rPr>
        <w:t>by ARI</w:t>
      </w:r>
      <w:r w:rsidR="00021EC8" w:rsidRPr="00021EC8">
        <w:rPr>
          <w:rFonts w:asciiTheme="majorHAnsi" w:hAnsiTheme="majorHAnsi" w:cs="Times New Roman"/>
          <w:bCs/>
        </w:rPr>
        <w:t xml:space="preserve"> </w:t>
      </w:r>
      <w:r w:rsidR="00021EC8">
        <w:rPr>
          <w:rFonts w:asciiTheme="majorHAnsi" w:hAnsiTheme="majorHAnsi" w:cs="Times New Roman"/>
          <w:bCs/>
        </w:rPr>
        <w:t xml:space="preserve">if participant stays for the entire day. </w:t>
      </w:r>
      <w:r w:rsidR="00220F0C" w:rsidRPr="004A78E8">
        <w:rPr>
          <w:rFonts w:asciiTheme="majorHAnsi" w:hAnsiTheme="majorHAnsi" w:cs="Times New Roman"/>
          <w:bCs/>
        </w:rPr>
        <w:t>)</w:t>
      </w:r>
    </w:p>
    <w:p w14:paraId="0606686D" w14:textId="4DE4BDFC" w:rsidR="00AB37A9" w:rsidRPr="004A78E8" w:rsidRDefault="00AB37A9" w:rsidP="00D82EBB">
      <w:pPr>
        <w:keepLines/>
        <w:spacing w:after="0" w:line="240" w:lineRule="auto"/>
        <w:rPr>
          <w:rFonts w:asciiTheme="majorHAnsi" w:hAnsiTheme="majorHAnsi" w:cs="Times New Roman"/>
          <w:bCs/>
        </w:rPr>
      </w:pPr>
      <w:r w:rsidRPr="004A78E8">
        <w:rPr>
          <w:rFonts w:asciiTheme="majorHAnsi" w:hAnsiTheme="majorHAnsi" w:cs="Times New Roman"/>
          <w:bCs/>
        </w:rPr>
        <w:t xml:space="preserve">4. </w:t>
      </w:r>
      <w:r w:rsidRPr="004A78E8">
        <w:rPr>
          <w:rFonts w:asciiTheme="majorHAnsi" w:hAnsiTheme="majorHAnsi" w:cs="Times New Roman"/>
          <w:bCs/>
          <w:highlight w:val="yellow"/>
        </w:rPr>
        <w:t>Commit</w:t>
      </w:r>
      <w:r w:rsidRPr="004A78E8">
        <w:rPr>
          <w:rFonts w:asciiTheme="majorHAnsi" w:hAnsiTheme="majorHAnsi" w:cs="Times New Roman"/>
          <w:bCs/>
        </w:rPr>
        <w:t xml:space="preserve"> to participating for the entire day at the </w:t>
      </w:r>
      <w:r w:rsidR="00DA2950">
        <w:rPr>
          <w:rFonts w:asciiTheme="majorHAnsi" w:hAnsiTheme="majorHAnsi" w:cs="Times New Roman"/>
          <w:bCs/>
        </w:rPr>
        <w:t xml:space="preserve">Promising Practices FIRE Summit </w:t>
      </w:r>
      <w:r w:rsidRPr="004A78E8">
        <w:rPr>
          <w:rFonts w:asciiTheme="majorHAnsi" w:hAnsiTheme="majorHAnsi" w:cs="Times New Roman"/>
          <w:bCs/>
        </w:rPr>
        <w:t xml:space="preserve"> and the </w:t>
      </w:r>
      <w:r w:rsidR="00DA2950">
        <w:rPr>
          <w:rFonts w:asciiTheme="majorHAnsi" w:hAnsiTheme="majorHAnsi" w:cs="Times New Roman"/>
          <w:bCs/>
        </w:rPr>
        <w:t xml:space="preserve">Action Research FIRE Summit </w:t>
      </w:r>
    </w:p>
    <w:p w14:paraId="702814CE" w14:textId="3B61EEBA" w:rsidR="007E0F53" w:rsidRPr="004A78E8" w:rsidRDefault="00AB37A9" w:rsidP="00D82EBB">
      <w:pPr>
        <w:keepLines/>
        <w:spacing w:after="0" w:line="240" w:lineRule="auto"/>
        <w:rPr>
          <w:rFonts w:asciiTheme="majorHAnsi" w:hAnsiTheme="majorHAnsi" w:cs="Times New Roman"/>
          <w:lang w:bidi="en-US"/>
        </w:rPr>
      </w:pPr>
      <w:r w:rsidRPr="004A78E8">
        <w:rPr>
          <w:rFonts w:asciiTheme="majorHAnsi" w:hAnsiTheme="majorHAnsi" w:cs="Times New Roman"/>
          <w:bCs/>
        </w:rPr>
        <w:t xml:space="preserve">5. </w:t>
      </w:r>
      <w:r w:rsidR="007134C8" w:rsidRPr="004A78E8">
        <w:rPr>
          <w:rFonts w:asciiTheme="majorHAnsi" w:hAnsiTheme="majorHAnsi" w:cs="Times New Roman"/>
          <w:bCs/>
          <w:highlight w:val="yellow"/>
        </w:rPr>
        <w:t>Commitment</w:t>
      </w:r>
      <w:r w:rsidR="007134C8" w:rsidRPr="004A78E8">
        <w:rPr>
          <w:rFonts w:asciiTheme="majorHAnsi" w:hAnsiTheme="majorHAnsi" w:cs="Times New Roman"/>
          <w:bCs/>
        </w:rPr>
        <w:t xml:space="preserve"> to </w:t>
      </w:r>
      <w:r w:rsidR="007134C8" w:rsidRPr="004A78E8">
        <w:rPr>
          <w:rFonts w:asciiTheme="majorHAnsi" w:hAnsiTheme="majorHAnsi" w:cs="Times New Roman"/>
          <w:lang w:bidi="en-US"/>
        </w:rPr>
        <w:t>share</w:t>
      </w:r>
      <w:r w:rsidR="00846F74" w:rsidRPr="004A78E8">
        <w:rPr>
          <w:rFonts w:asciiTheme="majorHAnsi" w:hAnsiTheme="majorHAnsi" w:cs="Times New Roman"/>
          <w:lang w:bidi="en-US"/>
        </w:rPr>
        <w:t xml:space="preserve"> </w:t>
      </w:r>
      <w:r w:rsidR="00220F0C" w:rsidRPr="004A78E8">
        <w:rPr>
          <w:rFonts w:asciiTheme="majorHAnsi" w:hAnsiTheme="majorHAnsi" w:cs="Times New Roman"/>
          <w:lang w:bidi="en-US"/>
        </w:rPr>
        <w:t xml:space="preserve">project </w:t>
      </w:r>
      <w:r w:rsidR="00846F74" w:rsidRPr="004A78E8">
        <w:rPr>
          <w:rFonts w:asciiTheme="majorHAnsi" w:hAnsiTheme="majorHAnsi" w:cs="Times New Roman"/>
          <w:lang w:bidi="en-US"/>
        </w:rPr>
        <w:t>results on the ARI interactive W</w:t>
      </w:r>
      <w:r w:rsidR="00220F0C" w:rsidRPr="004A78E8">
        <w:rPr>
          <w:rFonts w:asciiTheme="majorHAnsi" w:hAnsiTheme="majorHAnsi" w:cs="Times New Roman"/>
          <w:lang w:bidi="en-US"/>
        </w:rPr>
        <w:t>EB portal (</w:t>
      </w:r>
      <w:hyperlink r:id="rId13" w:history="1">
        <w:r w:rsidR="007E0F53" w:rsidRPr="004A78E8">
          <w:rPr>
            <w:rStyle w:val="Hyperlink"/>
            <w:rFonts w:asciiTheme="majorHAnsi" w:hAnsiTheme="majorHAnsi" w:cs="Times New Roman"/>
            <w:lang w:bidi="en-US"/>
          </w:rPr>
          <w:t>www.theholler.org</w:t>
        </w:r>
      </w:hyperlink>
      <w:r w:rsidR="007E0F53" w:rsidRPr="004A78E8">
        <w:rPr>
          <w:rFonts w:asciiTheme="majorHAnsi" w:hAnsiTheme="majorHAnsi" w:cs="Times New Roman"/>
          <w:lang w:bidi="en-US"/>
        </w:rPr>
        <w:t>)</w:t>
      </w:r>
    </w:p>
    <w:p w14:paraId="77B80203" w14:textId="17E0BAF1" w:rsidR="004B47CF" w:rsidRPr="004A78E8" w:rsidRDefault="00EE1F90" w:rsidP="00D82EBB">
      <w:pPr>
        <w:keepLines/>
        <w:spacing w:after="0" w:line="240" w:lineRule="auto"/>
        <w:rPr>
          <w:rFonts w:asciiTheme="majorHAnsi" w:hAnsiTheme="majorHAnsi" w:cs="Times New Roman"/>
          <w:lang w:bidi="en-US"/>
        </w:rPr>
      </w:pPr>
      <w:r w:rsidRPr="004A78E8">
        <w:rPr>
          <w:rFonts w:asciiTheme="majorHAnsi" w:hAnsiTheme="majorHAnsi" w:cs="Times New Roman"/>
          <w:lang w:bidi="en-US"/>
        </w:rPr>
        <w:t>throughout the year (Posting must occur on Promising Practices Holler by October 15</w:t>
      </w:r>
      <w:r w:rsidRPr="004A78E8">
        <w:rPr>
          <w:rFonts w:asciiTheme="majorHAnsi" w:hAnsiTheme="majorHAnsi" w:cs="Times New Roman"/>
          <w:vertAlign w:val="superscript"/>
          <w:lang w:bidi="en-US"/>
        </w:rPr>
        <w:t>th</w:t>
      </w:r>
      <w:r w:rsidRPr="004A78E8">
        <w:rPr>
          <w:rFonts w:asciiTheme="majorHAnsi" w:hAnsiTheme="majorHAnsi" w:cs="Times New Roman"/>
          <w:lang w:bidi="en-US"/>
        </w:rPr>
        <w:t>, January 15</w:t>
      </w:r>
      <w:r w:rsidRPr="004A78E8">
        <w:rPr>
          <w:rFonts w:asciiTheme="majorHAnsi" w:hAnsiTheme="majorHAnsi" w:cs="Times New Roman"/>
          <w:vertAlign w:val="superscript"/>
          <w:lang w:bidi="en-US"/>
        </w:rPr>
        <w:t>th</w:t>
      </w:r>
      <w:r w:rsidRPr="004A78E8">
        <w:rPr>
          <w:rFonts w:asciiTheme="majorHAnsi" w:hAnsiTheme="majorHAnsi" w:cs="Times New Roman"/>
          <w:lang w:bidi="en-US"/>
        </w:rPr>
        <w:t>, March 15</w:t>
      </w:r>
      <w:r w:rsidRPr="004A78E8">
        <w:rPr>
          <w:rFonts w:asciiTheme="majorHAnsi" w:hAnsiTheme="majorHAnsi" w:cs="Times New Roman"/>
          <w:vertAlign w:val="superscript"/>
          <w:lang w:bidi="en-US"/>
        </w:rPr>
        <w:t>th</w:t>
      </w:r>
      <w:r w:rsidRPr="004A78E8">
        <w:rPr>
          <w:rFonts w:asciiTheme="majorHAnsi" w:hAnsiTheme="majorHAnsi" w:cs="Times New Roman"/>
          <w:lang w:bidi="en-US"/>
        </w:rPr>
        <w:t xml:space="preserve"> and May 15</w:t>
      </w:r>
      <w:r w:rsidRPr="004A78E8">
        <w:rPr>
          <w:rFonts w:asciiTheme="majorHAnsi" w:hAnsiTheme="majorHAnsi" w:cs="Times New Roman"/>
          <w:vertAlign w:val="superscript"/>
          <w:lang w:bidi="en-US"/>
        </w:rPr>
        <w:t>th</w:t>
      </w:r>
      <w:r w:rsidR="00D82EBB">
        <w:rPr>
          <w:rFonts w:asciiTheme="majorHAnsi" w:hAnsiTheme="majorHAnsi" w:cs="Times New Roman"/>
          <w:lang w:bidi="en-US"/>
        </w:rPr>
        <w:t>.)</w:t>
      </w:r>
    </w:p>
    <w:tbl>
      <w:tblPr>
        <w:tblStyle w:val="TableGrid"/>
        <w:tblpPr w:leftFromText="180" w:rightFromText="180" w:vertAnchor="text" w:horzAnchor="page" w:tblpX="1270" w:tblpY="260"/>
        <w:tblW w:w="0" w:type="auto"/>
        <w:tblLayout w:type="fixed"/>
        <w:tblLook w:val="04A0" w:firstRow="1" w:lastRow="0" w:firstColumn="1" w:lastColumn="0" w:noHBand="0" w:noVBand="1"/>
      </w:tblPr>
      <w:tblGrid>
        <w:gridCol w:w="4573"/>
        <w:gridCol w:w="4985"/>
      </w:tblGrid>
      <w:tr w:rsidR="00303C80" w:rsidRPr="0045341D" w14:paraId="79A466D5" w14:textId="77777777" w:rsidTr="004A78E8">
        <w:trPr>
          <w:trHeight w:val="660"/>
        </w:trPr>
        <w:tc>
          <w:tcPr>
            <w:tcW w:w="9558" w:type="dxa"/>
            <w:gridSpan w:val="2"/>
            <w:vAlign w:val="center"/>
          </w:tcPr>
          <w:p w14:paraId="2EBBE747" w14:textId="5620C5B1" w:rsidR="00303C80" w:rsidRPr="0045341D" w:rsidRDefault="005021C5" w:rsidP="004A78E8">
            <w:pPr>
              <w:contextualSpacing/>
              <w:jc w:val="center"/>
              <w:rPr>
                <w:rFonts w:asciiTheme="majorHAnsi" w:hAnsiTheme="majorHAnsi" w:cs="Times New Roman"/>
                <w:b/>
              </w:rPr>
            </w:pPr>
            <w:r>
              <w:rPr>
                <w:rFonts w:asciiTheme="majorHAnsi" w:hAnsiTheme="majorHAnsi" w:cs="Times New Roman"/>
                <w:b/>
              </w:rPr>
              <w:t xml:space="preserve">Required </w:t>
            </w:r>
            <w:r w:rsidR="00303C80" w:rsidRPr="0045341D">
              <w:rPr>
                <w:rFonts w:asciiTheme="majorHAnsi" w:hAnsiTheme="majorHAnsi" w:cs="Times New Roman"/>
                <w:b/>
              </w:rPr>
              <w:t>Dates for ARI Learning Innovation Grants</w:t>
            </w:r>
          </w:p>
        </w:tc>
      </w:tr>
      <w:tr w:rsidR="00303C80" w:rsidRPr="0045341D" w14:paraId="2E8611A4" w14:textId="77777777" w:rsidTr="004A78E8">
        <w:trPr>
          <w:trHeight w:val="665"/>
        </w:trPr>
        <w:tc>
          <w:tcPr>
            <w:tcW w:w="4573" w:type="dxa"/>
            <w:vAlign w:val="center"/>
          </w:tcPr>
          <w:p w14:paraId="3309E3A1" w14:textId="24EAF93C" w:rsidR="00303C80" w:rsidRPr="0045341D" w:rsidRDefault="00275FE4" w:rsidP="00CF2D08">
            <w:pPr>
              <w:contextualSpacing/>
              <w:jc w:val="center"/>
              <w:rPr>
                <w:rFonts w:asciiTheme="majorHAnsi" w:hAnsiTheme="majorHAnsi" w:cs="Times New Roman"/>
                <w:b/>
                <w:sz w:val="18"/>
                <w:szCs w:val="18"/>
              </w:rPr>
            </w:pPr>
            <w:r>
              <w:rPr>
                <w:rFonts w:asciiTheme="majorHAnsi" w:hAnsiTheme="majorHAnsi" w:cs="Times New Roman"/>
                <w:b/>
                <w:sz w:val="18"/>
                <w:szCs w:val="18"/>
              </w:rPr>
              <w:t>August 22</w:t>
            </w:r>
            <w:r w:rsidR="00303C80" w:rsidRPr="0045341D">
              <w:rPr>
                <w:rFonts w:asciiTheme="majorHAnsi" w:hAnsiTheme="majorHAnsi" w:cs="Times New Roman"/>
                <w:b/>
                <w:sz w:val="18"/>
                <w:szCs w:val="18"/>
              </w:rPr>
              <w:t>, 201</w:t>
            </w:r>
            <w:r w:rsidR="00CF2D08">
              <w:rPr>
                <w:rFonts w:asciiTheme="majorHAnsi" w:hAnsiTheme="majorHAnsi" w:cs="Times New Roman"/>
                <w:b/>
                <w:sz w:val="18"/>
                <w:szCs w:val="18"/>
              </w:rPr>
              <w:t>8</w:t>
            </w:r>
          </w:p>
        </w:tc>
        <w:tc>
          <w:tcPr>
            <w:tcW w:w="4985" w:type="dxa"/>
            <w:vAlign w:val="center"/>
          </w:tcPr>
          <w:p w14:paraId="1D6E60D8" w14:textId="77777777" w:rsidR="00303C80" w:rsidRPr="0045341D" w:rsidRDefault="00303C80" w:rsidP="004A78E8">
            <w:pPr>
              <w:contextualSpacing/>
              <w:jc w:val="center"/>
              <w:rPr>
                <w:rFonts w:asciiTheme="majorHAnsi" w:hAnsiTheme="majorHAnsi" w:cs="Times New Roman"/>
                <w:b/>
                <w:sz w:val="18"/>
                <w:szCs w:val="18"/>
              </w:rPr>
            </w:pPr>
            <w:r w:rsidRPr="0045341D">
              <w:rPr>
                <w:rFonts w:asciiTheme="majorHAnsi" w:hAnsiTheme="majorHAnsi" w:cs="Times New Roman"/>
                <w:b/>
                <w:sz w:val="18"/>
                <w:szCs w:val="18"/>
              </w:rPr>
              <w:t>Deadline for Grant Submission</w:t>
            </w:r>
          </w:p>
        </w:tc>
      </w:tr>
      <w:tr w:rsidR="00303C80" w:rsidRPr="0045341D" w14:paraId="195E8B19" w14:textId="77777777" w:rsidTr="004A78E8">
        <w:trPr>
          <w:trHeight w:val="660"/>
        </w:trPr>
        <w:tc>
          <w:tcPr>
            <w:tcW w:w="4573" w:type="dxa"/>
            <w:vAlign w:val="center"/>
          </w:tcPr>
          <w:p w14:paraId="685F8BE1" w14:textId="61EF1B9B" w:rsidR="00303C80" w:rsidRPr="0045341D" w:rsidRDefault="00303C80" w:rsidP="00CF2D08">
            <w:pPr>
              <w:contextualSpacing/>
              <w:jc w:val="center"/>
              <w:rPr>
                <w:rFonts w:asciiTheme="majorHAnsi" w:hAnsiTheme="majorHAnsi" w:cs="Times New Roman"/>
                <w:b/>
                <w:sz w:val="18"/>
                <w:szCs w:val="18"/>
              </w:rPr>
            </w:pPr>
            <w:r w:rsidRPr="0045341D">
              <w:rPr>
                <w:rFonts w:asciiTheme="majorHAnsi" w:hAnsiTheme="majorHAnsi" w:cs="Times New Roman"/>
                <w:b/>
                <w:sz w:val="18"/>
                <w:szCs w:val="18"/>
              </w:rPr>
              <w:t xml:space="preserve">September </w:t>
            </w:r>
            <w:r w:rsidR="00DE1FFD">
              <w:rPr>
                <w:rFonts w:asciiTheme="majorHAnsi" w:hAnsiTheme="majorHAnsi" w:cs="Times New Roman"/>
                <w:b/>
                <w:sz w:val="18"/>
                <w:szCs w:val="18"/>
              </w:rPr>
              <w:t>7</w:t>
            </w:r>
            <w:r w:rsidR="00644B4E">
              <w:rPr>
                <w:rFonts w:asciiTheme="majorHAnsi" w:hAnsiTheme="majorHAnsi" w:cs="Times New Roman"/>
                <w:b/>
                <w:sz w:val="18"/>
                <w:szCs w:val="18"/>
              </w:rPr>
              <w:t xml:space="preserve">, </w:t>
            </w:r>
            <w:r w:rsidRPr="0045341D">
              <w:rPr>
                <w:rFonts w:asciiTheme="majorHAnsi" w:hAnsiTheme="majorHAnsi" w:cs="Times New Roman"/>
                <w:b/>
                <w:sz w:val="18"/>
                <w:szCs w:val="18"/>
              </w:rPr>
              <w:t>201</w:t>
            </w:r>
            <w:r w:rsidR="00CF2D08">
              <w:rPr>
                <w:rFonts w:asciiTheme="majorHAnsi" w:hAnsiTheme="majorHAnsi" w:cs="Times New Roman"/>
                <w:b/>
                <w:sz w:val="18"/>
                <w:szCs w:val="18"/>
              </w:rPr>
              <w:t>8</w:t>
            </w:r>
          </w:p>
        </w:tc>
        <w:tc>
          <w:tcPr>
            <w:tcW w:w="4985" w:type="dxa"/>
            <w:vAlign w:val="center"/>
          </w:tcPr>
          <w:p w14:paraId="348625A2" w14:textId="77777777" w:rsidR="00303C80" w:rsidRPr="0045341D" w:rsidRDefault="00303C80" w:rsidP="004A78E8">
            <w:pPr>
              <w:contextualSpacing/>
              <w:jc w:val="center"/>
              <w:rPr>
                <w:rFonts w:asciiTheme="majorHAnsi" w:hAnsiTheme="majorHAnsi" w:cs="Times New Roman"/>
                <w:b/>
                <w:sz w:val="18"/>
                <w:szCs w:val="18"/>
              </w:rPr>
            </w:pPr>
            <w:r w:rsidRPr="0045341D">
              <w:rPr>
                <w:rFonts w:asciiTheme="majorHAnsi" w:hAnsiTheme="majorHAnsi" w:cs="Times New Roman"/>
                <w:b/>
                <w:sz w:val="18"/>
                <w:szCs w:val="18"/>
              </w:rPr>
              <w:t>Notification of Grant Award</w:t>
            </w:r>
          </w:p>
        </w:tc>
      </w:tr>
      <w:tr w:rsidR="00303C80" w:rsidRPr="0045341D" w14:paraId="427D6EBB" w14:textId="77777777" w:rsidTr="004A78E8">
        <w:trPr>
          <w:trHeight w:val="660"/>
        </w:trPr>
        <w:tc>
          <w:tcPr>
            <w:tcW w:w="4573" w:type="dxa"/>
            <w:vAlign w:val="center"/>
          </w:tcPr>
          <w:p w14:paraId="5B0B105A" w14:textId="25B8187B" w:rsidR="00303C80" w:rsidRPr="0045341D" w:rsidRDefault="00FB6E15" w:rsidP="004A78E8">
            <w:pPr>
              <w:contextualSpacing/>
              <w:jc w:val="center"/>
              <w:rPr>
                <w:rFonts w:asciiTheme="majorHAnsi" w:hAnsiTheme="majorHAnsi" w:cs="Times New Roman"/>
                <w:b/>
                <w:sz w:val="18"/>
                <w:szCs w:val="18"/>
              </w:rPr>
            </w:pPr>
            <w:r>
              <w:rPr>
                <w:rFonts w:asciiTheme="majorHAnsi" w:hAnsiTheme="majorHAnsi" w:cs="Times New Roman"/>
                <w:b/>
                <w:sz w:val="18"/>
                <w:szCs w:val="18"/>
              </w:rPr>
              <w:t>October 24</w:t>
            </w:r>
            <w:r w:rsidR="00303C80" w:rsidRPr="0045341D">
              <w:rPr>
                <w:rFonts w:asciiTheme="majorHAnsi" w:hAnsiTheme="majorHAnsi" w:cs="Times New Roman"/>
                <w:b/>
                <w:sz w:val="18"/>
                <w:szCs w:val="18"/>
              </w:rPr>
              <w:t>, 201</w:t>
            </w:r>
            <w:r w:rsidR="00800955">
              <w:rPr>
                <w:rFonts w:asciiTheme="majorHAnsi" w:hAnsiTheme="majorHAnsi" w:cs="Times New Roman"/>
                <w:b/>
                <w:sz w:val="18"/>
                <w:szCs w:val="18"/>
              </w:rPr>
              <w:t>8</w:t>
            </w:r>
          </w:p>
        </w:tc>
        <w:tc>
          <w:tcPr>
            <w:tcW w:w="4985" w:type="dxa"/>
            <w:vAlign w:val="center"/>
          </w:tcPr>
          <w:p w14:paraId="527F3778" w14:textId="372BE998" w:rsidR="00303C80" w:rsidRPr="0045341D" w:rsidRDefault="009C0FA4" w:rsidP="004A78E8">
            <w:pPr>
              <w:contextualSpacing/>
              <w:jc w:val="center"/>
              <w:rPr>
                <w:rFonts w:asciiTheme="majorHAnsi" w:hAnsiTheme="majorHAnsi" w:cs="Times New Roman"/>
                <w:b/>
                <w:sz w:val="18"/>
                <w:szCs w:val="18"/>
              </w:rPr>
            </w:pPr>
            <w:r w:rsidRPr="0045341D">
              <w:rPr>
                <w:rFonts w:asciiTheme="majorHAnsi" w:hAnsiTheme="majorHAnsi" w:cs="Times New Roman"/>
                <w:b/>
                <w:sz w:val="18"/>
                <w:szCs w:val="18"/>
              </w:rPr>
              <w:t xml:space="preserve">Present at Promising </w:t>
            </w:r>
            <w:r w:rsidR="00303C80" w:rsidRPr="0045341D">
              <w:rPr>
                <w:rFonts w:asciiTheme="majorHAnsi" w:hAnsiTheme="majorHAnsi" w:cs="Times New Roman"/>
                <w:b/>
                <w:sz w:val="18"/>
                <w:szCs w:val="18"/>
              </w:rPr>
              <w:t>Practice</w:t>
            </w:r>
            <w:r w:rsidR="00AB37A9" w:rsidRPr="0045341D">
              <w:rPr>
                <w:rFonts w:asciiTheme="majorHAnsi" w:hAnsiTheme="majorHAnsi" w:cs="Times New Roman"/>
                <w:b/>
                <w:sz w:val="18"/>
                <w:szCs w:val="18"/>
              </w:rPr>
              <w:t>s</w:t>
            </w:r>
            <w:r w:rsidR="00303C80" w:rsidRPr="0045341D">
              <w:rPr>
                <w:rFonts w:asciiTheme="majorHAnsi" w:hAnsiTheme="majorHAnsi" w:cs="Times New Roman"/>
                <w:b/>
                <w:sz w:val="18"/>
                <w:szCs w:val="18"/>
              </w:rPr>
              <w:t xml:space="preserve"> </w:t>
            </w:r>
            <w:r w:rsidR="00582C87">
              <w:rPr>
                <w:rFonts w:asciiTheme="majorHAnsi" w:hAnsiTheme="majorHAnsi" w:cs="Times New Roman"/>
                <w:b/>
                <w:sz w:val="18"/>
                <w:szCs w:val="18"/>
              </w:rPr>
              <w:t xml:space="preserve">FIRE </w:t>
            </w:r>
            <w:r w:rsidR="00303C80" w:rsidRPr="0045341D">
              <w:rPr>
                <w:rFonts w:asciiTheme="majorHAnsi" w:hAnsiTheme="majorHAnsi" w:cs="Times New Roman"/>
                <w:b/>
                <w:sz w:val="18"/>
                <w:szCs w:val="18"/>
              </w:rPr>
              <w:t>Summit</w:t>
            </w:r>
            <w:r w:rsidR="00AB37A9" w:rsidRPr="0045341D">
              <w:rPr>
                <w:rFonts w:asciiTheme="majorHAnsi" w:hAnsiTheme="majorHAnsi" w:cs="Times New Roman"/>
                <w:b/>
                <w:sz w:val="18"/>
                <w:szCs w:val="18"/>
              </w:rPr>
              <w:t xml:space="preserve"> and participate in activities for the entire</w:t>
            </w:r>
            <w:r w:rsidR="007E0F53" w:rsidRPr="0045341D">
              <w:rPr>
                <w:rFonts w:asciiTheme="majorHAnsi" w:hAnsiTheme="majorHAnsi" w:cs="Times New Roman"/>
                <w:b/>
                <w:sz w:val="18"/>
                <w:szCs w:val="18"/>
              </w:rPr>
              <w:t xml:space="preserve"> </w:t>
            </w:r>
            <w:r w:rsidR="00AB37A9" w:rsidRPr="0045341D">
              <w:rPr>
                <w:rFonts w:asciiTheme="majorHAnsi" w:hAnsiTheme="majorHAnsi" w:cs="Times New Roman"/>
                <w:b/>
                <w:sz w:val="18"/>
                <w:szCs w:val="18"/>
              </w:rPr>
              <w:t>day.</w:t>
            </w:r>
          </w:p>
          <w:p w14:paraId="757FCA36" w14:textId="2AAD49F5" w:rsidR="00303C80" w:rsidRPr="0045341D" w:rsidRDefault="00AB37A9" w:rsidP="004A78E8">
            <w:pPr>
              <w:contextualSpacing/>
              <w:jc w:val="center"/>
              <w:rPr>
                <w:rFonts w:asciiTheme="majorHAnsi" w:hAnsiTheme="majorHAnsi" w:cs="Times New Roman"/>
                <w:b/>
                <w:sz w:val="18"/>
                <w:szCs w:val="18"/>
              </w:rPr>
            </w:pPr>
            <w:r w:rsidRPr="0045341D">
              <w:rPr>
                <w:rFonts w:asciiTheme="majorHAnsi" w:hAnsiTheme="majorHAnsi" w:cs="Times New Roman"/>
                <w:b/>
                <w:sz w:val="18"/>
                <w:szCs w:val="18"/>
              </w:rPr>
              <w:t xml:space="preserve">PP </w:t>
            </w:r>
            <w:r w:rsidR="00582C87">
              <w:rPr>
                <w:rFonts w:asciiTheme="majorHAnsi" w:hAnsiTheme="majorHAnsi" w:cs="Times New Roman"/>
                <w:b/>
                <w:sz w:val="18"/>
                <w:szCs w:val="18"/>
              </w:rPr>
              <w:t xml:space="preserve">FIRE </w:t>
            </w:r>
            <w:r w:rsidRPr="0045341D">
              <w:rPr>
                <w:rFonts w:asciiTheme="majorHAnsi" w:hAnsiTheme="majorHAnsi" w:cs="Times New Roman"/>
                <w:b/>
                <w:sz w:val="18"/>
                <w:szCs w:val="18"/>
              </w:rPr>
              <w:t xml:space="preserve">Summit will be at the </w:t>
            </w:r>
            <w:r w:rsidR="00303C80" w:rsidRPr="0045341D">
              <w:rPr>
                <w:rFonts w:asciiTheme="majorHAnsi" w:hAnsiTheme="majorHAnsi" w:cs="Times New Roman"/>
                <w:b/>
                <w:sz w:val="18"/>
                <w:szCs w:val="18"/>
              </w:rPr>
              <w:t>East KY Expo Center in Pikeville</w:t>
            </w:r>
            <w:r w:rsidRPr="0045341D">
              <w:rPr>
                <w:rFonts w:asciiTheme="majorHAnsi" w:hAnsiTheme="majorHAnsi" w:cs="Times New Roman"/>
                <w:b/>
                <w:sz w:val="18"/>
                <w:szCs w:val="18"/>
              </w:rPr>
              <w:t>.</w:t>
            </w:r>
          </w:p>
        </w:tc>
      </w:tr>
      <w:tr w:rsidR="00303C80" w:rsidRPr="0045341D" w14:paraId="700AB895" w14:textId="77777777" w:rsidTr="004A78E8">
        <w:trPr>
          <w:trHeight w:val="660"/>
        </w:trPr>
        <w:tc>
          <w:tcPr>
            <w:tcW w:w="4573" w:type="dxa"/>
            <w:vAlign w:val="center"/>
          </w:tcPr>
          <w:p w14:paraId="610DD22D" w14:textId="5CA4FA46" w:rsidR="00303C80" w:rsidRPr="0045341D" w:rsidRDefault="0014722C" w:rsidP="004A78E8">
            <w:pPr>
              <w:contextualSpacing/>
              <w:jc w:val="center"/>
              <w:rPr>
                <w:rFonts w:asciiTheme="majorHAnsi" w:hAnsiTheme="majorHAnsi" w:cs="Times New Roman"/>
                <w:b/>
                <w:sz w:val="18"/>
                <w:szCs w:val="18"/>
              </w:rPr>
            </w:pPr>
            <w:r>
              <w:rPr>
                <w:rFonts w:asciiTheme="majorHAnsi" w:hAnsiTheme="majorHAnsi" w:cs="Times New Roman"/>
                <w:b/>
                <w:sz w:val="18"/>
                <w:szCs w:val="18"/>
              </w:rPr>
              <w:t>April 16</w:t>
            </w:r>
            <w:r w:rsidR="00303C80" w:rsidRPr="0045341D">
              <w:rPr>
                <w:rFonts w:asciiTheme="majorHAnsi" w:hAnsiTheme="majorHAnsi" w:cs="Times New Roman"/>
                <w:b/>
                <w:sz w:val="18"/>
                <w:szCs w:val="18"/>
              </w:rPr>
              <w:t>, 201</w:t>
            </w:r>
            <w:r w:rsidR="00800955">
              <w:rPr>
                <w:rFonts w:asciiTheme="majorHAnsi" w:hAnsiTheme="majorHAnsi" w:cs="Times New Roman"/>
                <w:b/>
                <w:sz w:val="18"/>
                <w:szCs w:val="18"/>
              </w:rPr>
              <w:t>9</w:t>
            </w:r>
          </w:p>
        </w:tc>
        <w:tc>
          <w:tcPr>
            <w:tcW w:w="4985" w:type="dxa"/>
            <w:vAlign w:val="center"/>
          </w:tcPr>
          <w:p w14:paraId="0C965812" w14:textId="3B1823F7" w:rsidR="00AB37A9" w:rsidRPr="0045341D" w:rsidRDefault="00AB37A9" w:rsidP="004A78E8">
            <w:pPr>
              <w:contextualSpacing/>
              <w:jc w:val="center"/>
              <w:rPr>
                <w:rFonts w:asciiTheme="majorHAnsi" w:hAnsiTheme="majorHAnsi" w:cs="Times New Roman"/>
                <w:b/>
                <w:sz w:val="18"/>
                <w:szCs w:val="18"/>
              </w:rPr>
            </w:pPr>
            <w:r w:rsidRPr="0045341D">
              <w:rPr>
                <w:rFonts w:asciiTheme="majorHAnsi" w:hAnsiTheme="majorHAnsi" w:cs="Times New Roman"/>
                <w:b/>
                <w:sz w:val="18"/>
                <w:szCs w:val="18"/>
              </w:rPr>
              <w:t xml:space="preserve">Present at Action Research </w:t>
            </w:r>
            <w:r w:rsidR="00582C87">
              <w:rPr>
                <w:rFonts w:asciiTheme="majorHAnsi" w:hAnsiTheme="majorHAnsi" w:cs="Times New Roman"/>
                <w:b/>
                <w:sz w:val="18"/>
                <w:szCs w:val="18"/>
              </w:rPr>
              <w:t xml:space="preserve">FIRE </w:t>
            </w:r>
            <w:r w:rsidRPr="0045341D">
              <w:rPr>
                <w:rFonts w:asciiTheme="majorHAnsi" w:hAnsiTheme="majorHAnsi" w:cs="Times New Roman"/>
                <w:b/>
                <w:sz w:val="18"/>
                <w:szCs w:val="18"/>
              </w:rPr>
              <w:t>Summit and participate in</w:t>
            </w:r>
            <w:r w:rsidR="007E0F53" w:rsidRPr="0045341D">
              <w:rPr>
                <w:rFonts w:asciiTheme="majorHAnsi" w:hAnsiTheme="majorHAnsi" w:cs="Times New Roman"/>
                <w:b/>
                <w:sz w:val="18"/>
                <w:szCs w:val="18"/>
              </w:rPr>
              <w:t xml:space="preserve"> activities for the entire </w:t>
            </w:r>
            <w:r w:rsidRPr="0045341D">
              <w:rPr>
                <w:rFonts w:asciiTheme="majorHAnsi" w:hAnsiTheme="majorHAnsi" w:cs="Times New Roman"/>
                <w:b/>
                <w:sz w:val="18"/>
                <w:szCs w:val="18"/>
              </w:rPr>
              <w:t>day.</w:t>
            </w:r>
          </w:p>
          <w:p w14:paraId="6A44E4CF" w14:textId="54FAF865" w:rsidR="00303C80" w:rsidRPr="0045341D" w:rsidRDefault="00AB37A9" w:rsidP="004A78E8">
            <w:pPr>
              <w:contextualSpacing/>
              <w:jc w:val="center"/>
              <w:rPr>
                <w:rFonts w:asciiTheme="majorHAnsi" w:hAnsiTheme="majorHAnsi" w:cs="Times New Roman"/>
                <w:b/>
                <w:sz w:val="18"/>
                <w:szCs w:val="18"/>
              </w:rPr>
            </w:pPr>
            <w:r w:rsidRPr="0045341D">
              <w:rPr>
                <w:rFonts w:asciiTheme="majorHAnsi" w:hAnsiTheme="majorHAnsi" w:cs="Times New Roman"/>
                <w:b/>
                <w:sz w:val="18"/>
                <w:szCs w:val="18"/>
              </w:rPr>
              <w:t xml:space="preserve">PP </w:t>
            </w:r>
            <w:r w:rsidR="00582C87">
              <w:rPr>
                <w:rFonts w:asciiTheme="majorHAnsi" w:hAnsiTheme="majorHAnsi" w:cs="Times New Roman"/>
                <w:b/>
                <w:sz w:val="18"/>
                <w:szCs w:val="18"/>
              </w:rPr>
              <w:t xml:space="preserve">FIRE </w:t>
            </w:r>
            <w:r w:rsidRPr="0045341D">
              <w:rPr>
                <w:rFonts w:asciiTheme="majorHAnsi" w:hAnsiTheme="majorHAnsi" w:cs="Times New Roman"/>
                <w:b/>
                <w:sz w:val="18"/>
                <w:szCs w:val="18"/>
              </w:rPr>
              <w:t>Summit will be at the East KY Expo Center in Pikeville.</w:t>
            </w:r>
          </w:p>
        </w:tc>
      </w:tr>
      <w:tr w:rsidR="00303C80" w:rsidRPr="0045341D" w14:paraId="5F8FB9CC" w14:textId="77777777" w:rsidTr="004A78E8">
        <w:trPr>
          <w:trHeight w:val="660"/>
        </w:trPr>
        <w:tc>
          <w:tcPr>
            <w:tcW w:w="4573" w:type="dxa"/>
            <w:vAlign w:val="center"/>
          </w:tcPr>
          <w:p w14:paraId="66580EBC" w14:textId="7146E2E4" w:rsidR="00303C80" w:rsidRPr="0045341D" w:rsidRDefault="00303C80" w:rsidP="004A78E8">
            <w:pPr>
              <w:contextualSpacing/>
              <w:jc w:val="center"/>
              <w:rPr>
                <w:rFonts w:asciiTheme="majorHAnsi" w:hAnsiTheme="majorHAnsi" w:cs="Times New Roman"/>
                <w:b/>
                <w:sz w:val="18"/>
                <w:szCs w:val="18"/>
              </w:rPr>
            </w:pPr>
            <w:r w:rsidRPr="0045341D">
              <w:rPr>
                <w:rFonts w:asciiTheme="majorHAnsi" w:hAnsiTheme="majorHAnsi" w:cs="Times New Roman"/>
                <w:b/>
                <w:sz w:val="18"/>
                <w:szCs w:val="18"/>
              </w:rPr>
              <w:t>May 15, 201</w:t>
            </w:r>
            <w:r w:rsidR="00800955">
              <w:rPr>
                <w:rFonts w:asciiTheme="majorHAnsi" w:hAnsiTheme="majorHAnsi" w:cs="Times New Roman"/>
                <w:b/>
                <w:sz w:val="18"/>
                <w:szCs w:val="18"/>
              </w:rPr>
              <w:t>9</w:t>
            </w:r>
          </w:p>
        </w:tc>
        <w:tc>
          <w:tcPr>
            <w:tcW w:w="4985" w:type="dxa"/>
            <w:vAlign w:val="center"/>
          </w:tcPr>
          <w:p w14:paraId="5B3A1DA2" w14:textId="698A27D5" w:rsidR="00303C80" w:rsidRPr="0045341D" w:rsidRDefault="00303C80" w:rsidP="004A78E8">
            <w:pPr>
              <w:contextualSpacing/>
              <w:jc w:val="center"/>
              <w:rPr>
                <w:rFonts w:asciiTheme="majorHAnsi" w:hAnsiTheme="majorHAnsi" w:cs="Times New Roman"/>
                <w:b/>
                <w:sz w:val="18"/>
                <w:szCs w:val="18"/>
              </w:rPr>
            </w:pPr>
            <w:r w:rsidRPr="0045341D">
              <w:rPr>
                <w:rFonts w:asciiTheme="majorHAnsi" w:hAnsiTheme="majorHAnsi" w:cs="Times New Roman"/>
                <w:b/>
                <w:sz w:val="18"/>
                <w:szCs w:val="18"/>
              </w:rPr>
              <w:t>Final Report must be submitted to ARI</w:t>
            </w:r>
            <w:r w:rsidR="007E0F53" w:rsidRPr="0045341D">
              <w:rPr>
                <w:rFonts w:asciiTheme="majorHAnsi" w:hAnsiTheme="majorHAnsi" w:cs="Times New Roman"/>
                <w:b/>
                <w:sz w:val="18"/>
                <w:szCs w:val="18"/>
              </w:rPr>
              <w:t>.</w:t>
            </w:r>
          </w:p>
        </w:tc>
      </w:tr>
    </w:tbl>
    <w:p w14:paraId="0FA72264" w14:textId="77777777" w:rsidR="004A78E8" w:rsidRDefault="004A78E8" w:rsidP="00DE1FFD">
      <w:pPr>
        <w:spacing w:after="0" w:line="240" w:lineRule="auto"/>
        <w:rPr>
          <w:rFonts w:asciiTheme="majorHAnsi" w:hAnsiTheme="majorHAnsi" w:cs="Times New Roman"/>
          <w:b/>
          <w:sz w:val="32"/>
          <w:szCs w:val="32"/>
        </w:rPr>
      </w:pPr>
    </w:p>
    <w:p w14:paraId="01CECF80" w14:textId="77777777" w:rsidR="00700B7B" w:rsidRPr="0045341D" w:rsidRDefault="00700B7B" w:rsidP="0040537E">
      <w:pPr>
        <w:spacing w:after="0" w:line="240" w:lineRule="auto"/>
        <w:jc w:val="center"/>
        <w:rPr>
          <w:rFonts w:asciiTheme="majorHAnsi" w:hAnsiTheme="majorHAnsi" w:cs="Times New Roman"/>
          <w:b/>
          <w:sz w:val="32"/>
          <w:szCs w:val="32"/>
        </w:rPr>
      </w:pPr>
      <w:r w:rsidRPr="0045341D">
        <w:rPr>
          <w:rFonts w:asciiTheme="majorHAnsi" w:hAnsiTheme="majorHAnsi" w:cs="Times New Roman"/>
          <w:b/>
          <w:sz w:val="32"/>
          <w:szCs w:val="32"/>
        </w:rPr>
        <w:t>APPLICATION COVER PAGE</w:t>
      </w:r>
    </w:p>
    <w:p w14:paraId="75FB25D5" w14:textId="77777777" w:rsidR="00700B7B" w:rsidRPr="0045341D" w:rsidRDefault="00700B7B" w:rsidP="00700B7B">
      <w:pPr>
        <w:spacing w:after="0" w:line="240" w:lineRule="auto"/>
        <w:jc w:val="center"/>
        <w:rPr>
          <w:rFonts w:asciiTheme="majorHAnsi" w:hAnsiTheme="majorHAnsi" w:cs="Times New Roman"/>
          <w:b/>
          <w:sz w:val="24"/>
          <w:szCs w:val="24"/>
        </w:rPr>
      </w:pPr>
      <w:r w:rsidRPr="0045341D">
        <w:rPr>
          <w:rFonts w:asciiTheme="majorHAnsi" w:hAnsiTheme="majorHAnsi" w:cs="Times New Roman"/>
          <w:b/>
          <w:sz w:val="24"/>
          <w:szCs w:val="24"/>
        </w:rPr>
        <w:t>(To be included with Application)</w:t>
      </w:r>
    </w:p>
    <w:p w14:paraId="3EE74F66" w14:textId="77777777" w:rsidR="00700B7B" w:rsidRPr="0045341D" w:rsidRDefault="00BD6040" w:rsidP="00700B7B">
      <w:pPr>
        <w:jc w:val="center"/>
        <w:rPr>
          <w:rFonts w:asciiTheme="majorHAnsi" w:hAnsiTheme="majorHAnsi" w:cs="Times New Roman"/>
          <w:b/>
          <w:sz w:val="28"/>
          <w:szCs w:val="28"/>
        </w:rPr>
      </w:pPr>
      <w:r w:rsidRPr="0045341D">
        <w:rPr>
          <w:rFonts w:asciiTheme="majorHAnsi" w:hAnsiTheme="majorHAnsi" w:cs="Times New Roman"/>
          <w:b/>
          <w:sz w:val="28"/>
          <w:szCs w:val="28"/>
        </w:rPr>
        <w:t>Applications must be submitted electronically with signatures.  It is suggested that you request a read receipt with your submission.</w:t>
      </w:r>
    </w:p>
    <w:tbl>
      <w:tblPr>
        <w:tblStyle w:val="TableGrid"/>
        <w:tblpPr w:leftFromText="180" w:rightFromText="180" w:vertAnchor="text" w:horzAnchor="page" w:tblpX="1549" w:tblpY="51"/>
        <w:tblW w:w="9738" w:type="dxa"/>
        <w:tblLook w:val="04A0" w:firstRow="1" w:lastRow="0" w:firstColumn="1" w:lastColumn="0" w:noHBand="0" w:noVBand="1"/>
      </w:tblPr>
      <w:tblGrid>
        <w:gridCol w:w="6768"/>
        <w:gridCol w:w="2970"/>
      </w:tblGrid>
      <w:tr w:rsidR="00FE4EFC" w:rsidRPr="0045341D" w14:paraId="1E299F49" w14:textId="77777777" w:rsidTr="00FE4EFC">
        <w:tc>
          <w:tcPr>
            <w:tcW w:w="9738" w:type="dxa"/>
            <w:gridSpan w:val="2"/>
          </w:tcPr>
          <w:p w14:paraId="1A834A3C" w14:textId="77777777" w:rsidR="00FE4EFC" w:rsidRPr="0045341D" w:rsidRDefault="00FE4EFC" w:rsidP="00FE4EFC">
            <w:pPr>
              <w:rPr>
                <w:rFonts w:asciiTheme="majorHAnsi" w:hAnsiTheme="majorHAnsi" w:cs="Times New Roman"/>
                <w:sz w:val="28"/>
                <w:szCs w:val="28"/>
              </w:rPr>
            </w:pPr>
            <w:r w:rsidRPr="0045341D">
              <w:rPr>
                <w:rFonts w:asciiTheme="majorHAnsi" w:hAnsiTheme="majorHAnsi" w:cs="Times New Roman"/>
                <w:sz w:val="28"/>
                <w:szCs w:val="28"/>
              </w:rPr>
              <w:t>Teacher’s Name:</w:t>
            </w:r>
          </w:p>
          <w:p w14:paraId="39C38DF4" w14:textId="77777777" w:rsidR="00FE4EFC" w:rsidRPr="0045341D" w:rsidRDefault="00FE4EFC" w:rsidP="00FE4EFC">
            <w:pPr>
              <w:rPr>
                <w:rFonts w:asciiTheme="majorHAnsi" w:hAnsiTheme="majorHAnsi" w:cs="Times New Roman"/>
                <w:sz w:val="28"/>
                <w:szCs w:val="28"/>
              </w:rPr>
            </w:pPr>
          </w:p>
        </w:tc>
      </w:tr>
      <w:tr w:rsidR="009207AB" w:rsidRPr="0045341D" w14:paraId="42CA2674" w14:textId="77777777" w:rsidTr="009207AB">
        <w:tc>
          <w:tcPr>
            <w:tcW w:w="6768" w:type="dxa"/>
          </w:tcPr>
          <w:p w14:paraId="3DD07E99" w14:textId="77777777" w:rsidR="00FE4EFC" w:rsidRPr="0045341D" w:rsidRDefault="00FE4EFC" w:rsidP="00FE4EFC">
            <w:pPr>
              <w:rPr>
                <w:rFonts w:asciiTheme="majorHAnsi" w:hAnsiTheme="majorHAnsi" w:cs="Times New Roman"/>
                <w:sz w:val="28"/>
                <w:szCs w:val="28"/>
              </w:rPr>
            </w:pPr>
            <w:r w:rsidRPr="0045341D">
              <w:rPr>
                <w:rFonts w:asciiTheme="majorHAnsi" w:hAnsiTheme="majorHAnsi" w:cs="Times New Roman"/>
                <w:sz w:val="28"/>
                <w:szCs w:val="28"/>
              </w:rPr>
              <w:t>Grade Level</w:t>
            </w:r>
          </w:p>
        </w:tc>
        <w:tc>
          <w:tcPr>
            <w:tcW w:w="2970" w:type="dxa"/>
          </w:tcPr>
          <w:p w14:paraId="02958D93" w14:textId="77777777" w:rsidR="00FE4EFC" w:rsidRPr="0045341D" w:rsidRDefault="00FE4EFC" w:rsidP="00FE4EFC">
            <w:pPr>
              <w:rPr>
                <w:rFonts w:asciiTheme="majorHAnsi" w:hAnsiTheme="majorHAnsi" w:cs="Times New Roman"/>
                <w:sz w:val="28"/>
                <w:szCs w:val="28"/>
              </w:rPr>
            </w:pPr>
            <w:r w:rsidRPr="0045341D">
              <w:rPr>
                <w:rFonts w:asciiTheme="majorHAnsi" w:hAnsiTheme="majorHAnsi" w:cs="Times New Roman"/>
                <w:sz w:val="28"/>
                <w:szCs w:val="28"/>
              </w:rPr>
              <w:t># of Students Involved</w:t>
            </w:r>
          </w:p>
          <w:p w14:paraId="3E64F9A6" w14:textId="77777777" w:rsidR="00FE4EFC" w:rsidRPr="0045341D" w:rsidRDefault="00FE4EFC" w:rsidP="00FE4EFC">
            <w:pPr>
              <w:rPr>
                <w:rFonts w:asciiTheme="majorHAnsi" w:hAnsiTheme="majorHAnsi" w:cs="Times New Roman"/>
                <w:sz w:val="28"/>
                <w:szCs w:val="28"/>
              </w:rPr>
            </w:pPr>
          </w:p>
        </w:tc>
      </w:tr>
      <w:tr w:rsidR="009207AB" w:rsidRPr="0045341D" w14:paraId="7050B43C" w14:textId="77777777" w:rsidTr="009207AB">
        <w:tc>
          <w:tcPr>
            <w:tcW w:w="6768" w:type="dxa"/>
          </w:tcPr>
          <w:p w14:paraId="05160943" w14:textId="77777777" w:rsidR="009207AB" w:rsidRPr="0045341D" w:rsidRDefault="009207AB" w:rsidP="00FE4EFC">
            <w:pPr>
              <w:rPr>
                <w:rFonts w:asciiTheme="majorHAnsi" w:hAnsiTheme="majorHAnsi" w:cs="Times New Roman"/>
                <w:sz w:val="28"/>
                <w:szCs w:val="28"/>
              </w:rPr>
            </w:pPr>
            <w:r w:rsidRPr="0045341D">
              <w:rPr>
                <w:rFonts w:asciiTheme="majorHAnsi" w:hAnsiTheme="majorHAnsi" w:cs="Times New Roman"/>
                <w:sz w:val="28"/>
                <w:szCs w:val="28"/>
              </w:rPr>
              <w:t>E-mail Address</w:t>
            </w:r>
          </w:p>
        </w:tc>
        <w:tc>
          <w:tcPr>
            <w:tcW w:w="2970" w:type="dxa"/>
          </w:tcPr>
          <w:p w14:paraId="396DFFD2" w14:textId="4BFBE2C5" w:rsidR="009207AB" w:rsidRPr="0045341D" w:rsidRDefault="009207AB" w:rsidP="00FE4EFC">
            <w:pPr>
              <w:rPr>
                <w:rFonts w:asciiTheme="majorHAnsi" w:hAnsiTheme="majorHAnsi" w:cs="Times New Roman"/>
                <w:sz w:val="28"/>
                <w:szCs w:val="28"/>
              </w:rPr>
            </w:pPr>
            <w:r w:rsidRPr="0045341D">
              <w:rPr>
                <w:rFonts w:asciiTheme="majorHAnsi" w:hAnsiTheme="majorHAnsi" w:cs="Times New Roman"/>
                <w:sz w:val="28"/>
                <w:szCs w:val="28"/>
              </w:rPr>
              <w:t>Phone Number</w:t>
            </w:r>
          </w:p>
          <w:p w14:paraId="7C875EE7" w14:textId="7ABECEF2" w:rsidR="009207AB" w:rsidRPr="0045341D" w:rsidRDefault="009207AB" w:rsidP="00FE4EFC">
            <w:pPr>
              <w:rPr>
                <w:rFonts w:asciiTheme="majorHAnsi" w:hAnsiTheme="majorHAnsi" w:cs="Times New Roman"/>
                <w:sz w:val="28"/>
                <w:szCs w:val="28"/>
              </w:rPr>
            </w:pPr>
          </w:p>
        </w:tc>
      </w:tr>
      <w:tr w:rsidR="009207AB" w:rsidRPr="0045341D" w14:paraId="6D9D26FA" w14:textId="77777777" w:rsidTr="009207AB">
        <w:tc>
          <w:tcPr>
            <w:tcW w:w="6768" w:type="dxa"/>
          </w:tcPr>
          <w:p w14:paraId="6AD4B67E" w14:textId="77777777" w:rsidR="009207AB" w:rsidRPr="0045341D" w:rsidRDefault="009207AB" w:rsidP="00FE4EFC">
            <w:pPr>
              <w:rPr>
                <w:rFonts w:asciiTheme="majorHAnsi" w:hAnsiTheme="majorHAnsi" w:cs="Times New Roman"/>
                <w:sz w:val="28"/>
                <w:szCs w:val="28"/>
              </w:rPr>
            </w:pPr>
            <w:r w:rsidRPr="0045341D">
              <w:rPr>
                <w:rFonts w:asciiTheme="majorHAnsi" w:hAnsiTheme="majorHAnsi" w:cs="Times New Roman"/>
                <w:sz w:val="28"/>
                <w:szCs w:val="28"/>
              </w:rPr>
              <w:t>School Name</w:t>
            </w:r>
          </w:p>
        </w:tc>
        <w:tc>
          <w:tcPr>
            <w:tcW w:w="2970" w:type="dxa"/>
          </w:tcPr>
          <w:p w14:paraId="0377AFAC" w14:textId="219AFC1A" w:rsidR="009207AB" w:rsidRPr="0045341D" w:rsidRDefault="009207AB" w:rsidP="00FE4EFC">
            <w:pPr>
              <w:rPr>
                <w:rFonts w:asciiTheme="majorHAnsi" w:hAnsiTheme="majorHAnsi" w:cs="Times New Roman"/>
                <w:sz w:val="28"/>
                <w:szCs w:val="28"/>
              </w:rPr>
            </w:pPr>
            <w:r w:rsidRPr="0045341D">
              <w:rPr>
                <w:rFonts w:asciiTheme="majorHAnsi" w:hAnsiTheme="majorHAnsi" w:cs="Times New Roman"/>
                <w:sz w:val="28"/>
                <w:szCs w:val="28"/>
              </w:rPr>
              <w:t>County</w:t>
            </w:r>
          </w:p>
          <w:p w14:paraId="41DD9B57" w14:textId="75A234E9" w:rsidR="009207AB" w:rsidRPr="0045341D" w:rsidRDefault="009207AB" w:rsidP="00FE4EFC">
            <w:pPr>
              <w:rPr>
                <w:rFonts w:asciiTheme="majorHAnsi" w:hAnsiTheme="majorHAnsi" w:cs="Times New Roman"/>
                <w:sz w:val="28"/>
                <w:szCs w:val="28"/>
              </w:rPr>
            </w:pPr>
          </w:p>
        </w:tc>
      </w:tr>
      <w:tr w:rsidR="00FE4EFC" w:rsidRPr="0045341D" w14:paraId="3D0538AD" w14:textId="77777777" w:rsidTr="00FE4EFC">
        <w:tc>
          <w:tcPr>
            <w:tcW w:w="9738" w:type="dxa"/>
            <w:gridSpan w:val="2"/>
          </w:tcPr>
          <w:p w14:paraId="40ED44DF" w14:textId="18DB10BF" w:rsidR="00FE4EFC" w:rsidRPr="0045341D" w:rsidRDefault="00FE4EFC" w:rsidP="00FE4EFC">
            <w:pPr>
              <w:rPr>
                <w:rFonts w:asciiTheme="majorHAnsi" w:hAnsiTheme="majorHAnsi" w:cs="Times New Roman"/>
                <w:sz w:val="28"/>
                <w:szCs w:val="28"/>
              </w:rPr>
            </w:pPr>
            <w:r w:rsidRPr="0045341D">
              <w:rPr>
                <w:rFonts w:asciiTheme="majorHAnsi" w:hAnsiTheme="majorHAnsi" w:cs="Times New Roman"/>
                <w:sz w:val="28"/>
                <w:szCs w:val="28"/>
              </w:rPr>
              <w:t>School Address                                       City                                                 Zip Code</w:t>
            </w:r>
          </w:p>
          <w:p w14:paraId="6978092F" w14:textId="77777777" w:rsidR="00FE4EFC" w:rsidRPr="0045341D" w:rsidRDefault="00FE4EFC" w:rsidP="00FE4EFC">
            <w:pPr>
              <w:rPr>
                <w:rFonts w:asciiTheme="majorHAnsi" w:hAnsiTheme="majorHAnsi" w:cs="Times New Roman"/>
                <w:sz w:val="28"/>
                <w:szCs w:val="28"/>
              </w:rPr>
            </w:pPr>
          </w:p>
        </w:tc>
      </w:tr>
    </w:tbl>
    <w:p w14:paraId="2F005A8D" w14:textId="77777777" w:rsidR="005B4299" w:rsidRPr="0045341D" w:rsidRDefault="005B4299" w:rsidP="00700B7B">
      <w:pPr>
        <w:jc w:val="center"/>
        <w:rPr>
          <w:rFonts w:asciiTheme="majorHAnsi" w:hAnsiTheme="majorHAnsi" w:cs="Times New Roman"/>
          <w:b/>
          <w:sz w:val="28"/>
          <w:szCs w:val="28"/>
        </w:rPr>
      </w:pPr>
    </w:p>
    <w:p w14:paraId="7D69F6AE" w14:textId="65297B9A" w:rsidR="009207AB" w:rsidRPr="0045341D" w:rsidRDefault="00BD6040" w:rsidP="009207AB">
      <w:pPr>
        <w:jc w:val="center"/>
        <w:rPr>
          <w:rFonts w:asciiTheme="majorHAnsi" w:hAnsiTheme="majorHAnsi" w:cs="Times New Roman"/>
          <w:b/>
          <w:i/>
          <w:sz w:val="28"/>
          <w:szCs w:val="28"/>
          <w:u w:val="single"/>
        </w:rPr>
      </w:pPr>
      <w:r w:rsidRPr="0045341D">
        <w:rPr>
          <w:rFonts w:asciiTheme="majorHAnsi" w:hAnsiTheme="majorHAnsi" w:cs="Times New Roman"/>
          <w:b/>
          <w:sz w:val="28"/>
          <w:szCs w:val="28"/>
        </w:rPr>
        <w:t>Application</w:t>
      </w:r>
      <w:r w:rsidR="000300D1" w:rsidRPr="0045341D">
        <w:rPr>
          <w:rFonts w:asciiTheme="majorHAnsi" w:hAnsiTheme="majorHAnsi" w:cs="Times New Roman"/>
          <w:b/>
          <w:sz w:val="28"/>
          <w:szCs w:val="28"/>
        </w:rPr>
        <w:t xml:space="preserve"> </w:t>
      </w:r>
      <w:r w:rsidR="000300D1" w:rsidRPr="0045341D">
        <w:rPr>
          <w:rFonts w:asciiTheme="majorHAnsi" w:hAnsiTheme="majorHAnsi" w:cs="Times New Roman"/>
          <w:b/>
          <w:i/>
          <w:sz w:val="28"/>
          <w:szCs w:val="28"/>
          <w:u w:val="single"/>
        </w:rPr>
        <w:t>must</w:t>
      </w:r>
      <w:r w:rsidR="000300D1" w:rsidRPr="0045341D">
        <w:rPr>
          <w:rFonts w:asciiTheme="majorHAnsi" w:hAnsiTheme="majorHAnsi" w:cs="Times New Roman"/>
          <w:b/>
          <w:sz w:val="28"/>
          <w:szCs w:val="28"/>
        </w:rPr>
        <w:t xml:space="preserve"> be submitted by the </w:t>
      </w:r>
      <w:r w:rsidR="000300D1" w:rsidRPr="0045341D">
        <w:rPr>
          <w:rFonts w:asciiTheme="majorHAnsi" w:hAnsiTheme="majorHAnsi" w:cs="Times New Roman"/>
          <w:b/>
          <w:i/>
          <w:sz w:val="28"/>
          <w:szCs w:val="28"/>
          <w:u w:val="single"/>
        </w:rPr>
        <w:t>District Innovation Coordinator</w:t>
      </w:r>
      <w:r w:rsidRPr="0045341D">
        <w:rPr>
          <w:rFonts w:asciiTheme="majorHAnsi" w:hAnsiTheme="majorHAnsi" w:cs="Times New Roman"/>
          <w:b/>
          <w:i/>
          <w:sz w:val="28"/>
          <w:szCs w:val="28"/>
          <w:u w:val="single"/>
        </w:rPr>
        <w:t>.</w:t>
      </w:r>
    </w:p>
    <w:p w14:paraId="463C54B0" w14:textId="77777777" w:rsidR="006C3E8A" w:rsidRDefault="006C3E8A" w:rsidP="00644B4E">
      <w:pPr>
        <w:pStyle w:val="Heading3"/>
        <w:rPr>
          <w:rFonts w:eastAsiaTheme="minorHAnsi" w:cs="Times New Roman"/>
          <w:b w:val="0"/>
          <w:bCs w:val="0"/>
          <w:color w:val="auto"/>
        </w:rPr>
      </w:pPr>
    </w:p>
    <w:p w14:paraId="68062EDD" w14:textId="0A9755DB" w:rsidR="00644B4E" w:rsidRDefault="00BD6040" w:rsidP="00644B4E">
      <w:pPr>
        <w:pStyle w:val="Heading3"/>
        <w:rPr>
          <w:rFonts w:cs="Times New Roman"/>
          <w:color w:val="auto"/>
        </w:rPr>
      </w:pPr>
      <w:r w:rsidRPr="0045341D">
        <w:rPr>
          <w:rFonts w:cs="Times New Roman"/>
          <w:color w:val="auto"/>
        </w:rPr>
        <w:t xml:space="preserve">Grant Applicant </w:t>
      </w:r>
      <w:r w:rsidR="00433A82" w:rsidRPr="0045341D">
        <w:rPr>
          <w:rFonts w:cs="Times New Roman"/>
          <w:color w:val="auto"/>
        </w:rPr>
        <w:t xml:space="preserve">Signature   </w:t>
      </w:r>
      <w:r w:rsidR="00644B4E">
        <w:rPr>
          <w:rFonts w:cs="Times New Roman"/>
          <w:color w:val="auto"/>
        </w:rPr>
        <w:t xml:space="preserve">________________________________________________     </w:t>
      </w:r>
      <w:r w:rsidR="00644B4E">
        <w:rPr>
          <w:rFonts w:cs="Times New Roman"/>
          <w:color w:val="auto"/>
        </w:rPr>
        <w:tab/>
      </w:r>
      <w:r w:rsidR="00433A82" w:rsidRPr="0045341D">
        <w:rPr>
          <w:rFonts w:cs="Times New Roman"/>
          <w:color w:val="auto"/>
        </w:rPr>
        <w:t>Date</w:t>
      </w:r>
      <w:r w:rsidR="00644B4E">
        <w:rPr>
          <w:rFonts w:cs="Times New Roman"/>
          <w:color w:val="auto"/>
        </w:rPr>
        <w:t xml:space="preserve"> _________</w:t>
      </w:r>
    </w:p>
    <w:p w14:paraId="620212A2" w14:textId="77777777" w:rsidR="00644B4E" w:rsidRDefault="00644B4E" w:rsidP="00644B4E">
      <w:pPr>
        <w:pStyle w:val="Heading3"/>
        <w:rPr>
          <w:rFonts w:cs="Times New Roman"/>
          <w:color w:val="auto"/>
        </w:rPr>
      </w:pPr>
    </w:p>
    <w:p w14:paraId="67E23FF1" w14:textId="0B1ED71F" w:rsidR="009207AB" w:rsidRPr="0045341D" w:rsidRDefault="00433A82" w:rsidP="00644B4E">
      <w:pPr>
        <w:pStyle w:val="Heading3"/>
        <w:rPr>
          <w:rFonts w:cs="Times New Roman"/>
          <w:color w:val="auto"/>
        </w:rPr>
      </w:pPr>
      <w:r w:rsidRPr="0045341D">
        <w:rPr>
          <w:rFonts w:cs="Times New Roman"/>
          <w:color w:val="auto"/>
        </w:rPr>
        <w:t xml:space="preserve">Principal’s Signature       </w:t>
      </w:r>
      <w:r w:rsidR="00644B4E">
        <w:rPr>
          <w:rFonts w:cs="Times New Roman"/>
          <w:color w:val="auto"/>
        </w:rPr>
        <w:t>____________________________________________________</w:t>
      </w:r>
      <w:r w:rsidR="00644B4E">
        <w:rPr>
          <w:rFonts w:cs="Times New Roman"/>
          <w:color w:val="auto"/>
        </w:rPr>
        <w:tab/>
        <w:t>Date _________</w:t>
      </w:r>
      <w:r w:rsidRPr="0045341D">
        <w:rPr>
          <w:rFonts w:cs="Times New Roman"/>
          <w:color w:val="auto"/>
        </w:rPr>
        <w:t xml:space="preserve">                               </w:t>
      </w:r>
      <w:r w:rsidR="00E56435" w:rsidRPr="0045341D">
        <w:rPr>
          <w:rFonts w:cs="Times New Roman"/>
          <w:color w:val="auto"/>
        </w:rPr>
        <w:t xml:space="preserve">                             </w:t>
      </w:r>
      <w:r w:rsidR="00BD6040" w:rsidRPr="0045341D">
        <w:rPr>
          <w:rFonts w:cs="Times New Roman"/>
          <w:color w:val="auto"/>
        </w:rPr>
        <w:t xml:space="preserve">                                  </w:t>
      </w:r>
    </w:p>
    <w:p w14:paraId="78C5F0E3" w14:textId="74879010" w:rsidR="00644B4E" w:rsidRDefault="00D82EBB" w:rsidP="0010045F">
      <w:pPr>
        <w:pStyle w:val="Heading3"/>
        <w:rPr>
          <w:rFonts w:cs="Times New Roman"/>
          <w:color w:val="auto"/>
        </w:rPr>
      </w:pPr>
      <w:r>
        <w:rPr>
          <w:rFonts w:cs="Times New Roman"/>
          <w:color w:val="auto"/>
        </w:rPr>
        <w:tab/>
      </w:r>
      <w:r>
        <w:rPr>
          <w:rFonts w:cs="Times New Roman"/>
          <w:color w:val="auto"/>
        </w:rPr>
        <w:tab/>
      </w:r>
      <w:r>
        <w:rPr>
          <w:rFonts w:cs="Times New Roman"/>
          <w:color w:val="auto"/>
        </w:rPr>
        <w:tab/>
      </w:r>
      <w:r>
        <w:rPr>
          <w:rFonts w:cs="Times New Roman"/>
          <w:color w:val="auto"/>
        </w:rPr>
        <w:tab/>
      </w:r>
    </w:p>
    <w:p w14:paraId="0310A5CD" w14:textId="12549E2D" w:rsidR="00BD6040" w:rsidRPr="0045341D" w:rsidRDefault="00CC6B12" w:rsidP="0010045F">
      <w:pPr>
        <w:pStyle w:val="Heading3"/>
        <w:rPr>
          <w:rFonts w:cs="Times New Roman"/>
          <w:color w:val="auto"/>
        </w:rPr>
      </w:pPr>
      <w:r w:rsidRPr="0045341D">
        <w:rPr>
          <w:rFonts w:cs="Times New Roman"/>
          <w:color w:val="auto"/>
        </w:rPr>
        <w:t xml:space="preserve">Innovation Coordinator </w:t>
      </w:r>
      <w:r w:rsidR="00D82EBB">
        <w:rPr>
          <w:rFonts w:cs="Times New Roman"/>
          <w:color w:val="auto"/>
        </w:rPr>
        <w:t>Signature</w:t>
      </w:r>
      <w:r w:rsidRPr="0045341D">
        <w:rPr>
          <w:rFonts w:cs="Times New Roman"/>
          <w:color w:val="auto"/>
        </w:rPr>
        <w:t xml:space="preserve">  </w:t>
      </w:r>
      <w:r w:rsidR="00644B4E">
        <w:rPr>
          <w:rFonts w:cs="Times New Roman"/>
          <w:color w:val="auto"/>
        </w:rPr>
        <w:t>___________________</w:t>
      </w:r>
      <w:r w:rsidR="00D82EBB">
        <w:rPr>
          <w:rFonts w:cs="Times New Roman"/>
          <w:color w:val="auto"/>
        </w:rPr>
        <w:t>__________________________</w:t>
      </w:r>
      <w:r w:rsidR="00644B4E">
        <w:rPr>
          <w:rFonts w:cs="Times New Roman"/>
          <w:color w:val="auto"/>
        </w:rPr>
        <w:t>Date ________</w:t>
      </w:r>
      <w:r w:rsidRPr="0045341D">
        <w:rPr>
          <w:rFonts w:cs="Times New Roman"/>
          <w:color w:val="auto"/>
        </w:rPr>
        <w:t xml:space="preserve"> </w:t>
      </w:r>
      <w:r w:rsidR="009207AB" w:rsidRPr="0045341D">
        <w:rPr>
          <w:rFonts w:cs="Times New Roman"/>
          <w:color w:val="auto"/>
        </w:rPr>
        <w:t xml:space="preserve">                                                                                            </w:t>
      </w:r>
      <w:r w:rsidR="00BD6040" w:rsidRPr="0045341D">
        <w:rPr>
          <w:rFonts w:cs="Times New Roman"/>
          <w:color w:val="auto"/>
        </w:rPr>
        <w:t xml:space="preserve"> </w:t>
      </w:r>
    </w:p>
    <w:p w14:paraId="698B6F8D" w14:textId="4F4DBB0E" w:rsidR="00644B4E" w:rsidRDefault="00D82EBB" w:rsidP="009207AB">
      <w:pPr>
        <w:rPr>
          <w:rFonts w:asciiTheme="majorHAnsi" w:eastAsiaTheme="majorEastAsia" w:hAnsiTheme="majorHAnsi" w:cs="Times New Roman"/>
          <w:b/>
          <w:bCs/>
        </w:rPr>
      </w:pPr>
      <w:r>
        <w:rPr>
          <w:rFonts w:asciiTheme="majorHAnsi" w:eastAsiaTheme="majorEastAsia" w:hAnsiTheme="majorHAnsi" w:cs="Times New Roman"/>
          <w:b/>
          <w:bCs/>
        </w:rPr>
        <w:tab/>
      </w:r>
      <w:r>
        <w:rPr>
          <w:rFonts w:asciiTheme="majorHAnsi" w:eastAsiaTheme="majorEastAsia" w:hAnsiTheme="majorHAnsi" w:cs="Times New Roman"/>
          <w:b/>
          <w:bCs/>
        </w:rPr>
        <w:tab/>
      </w:r>
      <w:r>
        <w:rPr>
          <w:rFonts w:asciiTheme="majorHAnsi" w:eastAsiaTheme="majorEastAsia" w:hAnsiTheme="majorHAnsi" w:cs="Times New Roman"/>
          <w:b/>
          <w:bCs/>
        </w:rPr>
        <w:tab/>
      </w:r>
      <w:r>
        <w:rPr>
          <w:rFonts w:asciiTheme="majorHAnsi" w:eastAsiaTheme="majorEastAsia" w:hAnsiTheme="majorHAnsi" w:cs="Times New Roman"/>
          <w:b/>
          <w:bCs/>
        </w:rPr>
        <w:tab/>
      </w:r>
    </w:p>
    <w:p w14:paraId="2D383478" w14:textId="77777777" w:rsidR="00D82EBB" w:rsidRDefault="00D82EBB" w:rsidP="009207AB">
      <w:pPr>
        <w:rPr>
          <w:rFonts w:asciiTheme="majorHAnsi" w:eastAsiaTheme="majorEastAsia" w:hAnsiTheme="majorHAnsi" w:cs="Times New Roman"/>
          <w:b/>
          <w:bCs/>
        </w:rPr>
      </w:pPr>
    </w:p>
    <w:p w14:paraId="6349B8E5" w14:textId="1688DBBD" w:rsidR="009207AB" w:rsidRPr="0045341D" w:rsidRDefault="00D82EBB" w:rsidP="009207AB">
      <w:pPr>
        <w:rPr>
          <w:rFonts w:asciiTheme="majorHAnsi" w:hAnsiTheme="majorHAnsi"/>
          <w:b/>
        </w:rPr>
      </w:pPr>
      <w:r>
        <w:rPr>
          <w:rFonts w:asciiTheme="majorHAnsi" w:hAnsiTheme="majorHAnsi"/>
          <w:b/>
        </w:rPr>
        <w:t>Superintendent  Signature</w:t>
      </w:r>
      <w:r w:rsidR="009207AB" w:rsidRPr="0045341D">
        <w:rPr>
          <w:rFonts w:asciiTheme="majorHAnsi" w:hAnsiTheme="majorHAnsi"/>
          <w:b/>
        </w:rPr>
        <w:t xml:space="preserve">    </w:t>
      </w:r>
      <w:r w:rsidR="00644B4E">
        <w:rPr>
          <w:rFonts w:asciiTheme="majorHAnsi" w:hAnsiTheme="majorHAnsi"/>
          <w:b/>
        </w:rPr>
        <w:tab/>
        <w:t>_______________________</w:t>
      </w:r>
      <w:r>
        <w:rPr>
          <w:rFonts w:asciiTheme="majorHAnsi" w:hAnsiTheme="majorHAnsi"/>
          <w:b/>
        </w:rPr>
        <w:t xml:space="preserve">____________________________    </w:t>
      </w:r>
      <w:r w:rsidR="00644B4E">
        <w:rPr>
          <w:rFonts w:asciiTheme="majorHAnsi" w:hAnsiTheme="majorHAnsi"/>
          <w:b/>
        </w:rPr>
        <w:t>Date ________</w:t>
      </w:r>
      <w:r w:rsidR="009207AB" w:rsidRPr="0045341D">
        <w:rPr>
          <w:rFonts w:asciiTheme="majorHAnsi" w:hAnsiTheme="majorHAnsi"/>
          <w:b/>
        </w:rPr>
        <w:t xml:space="preserve">                                                                                                                   </w:t>
      </w:r>
    </w:p>
    <w:p w14:paraId="67CB1A00" w14:textId="77777777" w:rsidR="009207AB" w:rsidRPr="0045341D" w:rsidRDefault="009207AB" w:rsidP="005B4299">
      <w:pPr>
        <w:pStyle w:val="Heading3"/>
        <w:rPr>
          <w:rFonts w:cs="Times New Roman"/>
          <w:color w:val="auto"/>
        </w:rPr>
      </w:pPr>
    </w:p>
    <w:p w14:paraId="0D9E79F5" w14:textId="1389D010" w:rsidR="006C3E8A" w:rsidRDefault="00433A82" w:rsidP="006C3E8A">
      <w:pPr>
        <w:pStyle w:val="Heading3"/>
        <w:pBdr>
          <w:bottom w:val="single" w:sz="12" w:space="1" w:color="auto"/>
        </w:pBdr>
        <w:rPr>
          <w:rFonts w:cs="Times New Roman"/>
          <w:color w:val="auto"/>
        </w:rPr>
      </w:pPr>
      <w:r w:rsidRPr="0045341D">
        <w:rPr>
          <w:rFonts w:cs="Times New Roman"/>
          <w:color w:val="auto"/>
        </w:rPr>
        <w:t xml:space="preserve">Project Title (short, creative and on point) </w:t>
      </w:r>
      <w:r w:rsidR="006C3E8A">
        <w:rPr>
          <w:rFonts w:cs="Times New Roman"/>
          <w:color w:val="auto"/>
        </w:rPr>
        <w:t>: ___________________________________________________________________</w:t>
      </w:r>
    </w:p>
    <w:p w14:paraId="4B8AAC98" w14:textId="77777777" w:rsidR="006C3E8A" w:rsidRDefault="006C3E8A" w:rsidP="006C3E8A">
      <w:pPr>
        <w:pStyle w:val="Heading3"/>
        <w:pBdr>
          <w:bottom w:val="single" w:sz="12" w:space="1" w:color="auto"/>
        </w:pBdr>
        <w:rPr>
          <w:rFonts w:cs="Times New Roman"/>
          <w:color w:val="auto"/>
        </w:rPr>
      </w:pPr>
    </w:p>
    <w:p w14:paraId="220C2035" w14:textId="77777777" w:rsidR="006C3E8A" w:rsidRDefault="006C3E8A" w:rsidP="006C3E8A">
      <w:pPr>
        <w:pStyle w:val="Heading3"/>
        <w:pBdr>
          <w:bottom w:val="single" w:sz="12" w:space="1" w:color="auto"/>
        </w:pBdr>
        <w:rPr>
          <w:rFonts w:cs="Times New Roman"/>
          <w:color w:val="auto"/>
        </w:rPr>
      </w:pPr>
    </w:p>
    <w:p w14:paraId="4E8901CF" w14:textId="13B96CAC" w:rsidR="00EB3F76" w:rsidRPr="00DE1FFD" w:rsidRDefault="0010045F" w:rsidP="006C3E8A">
      <w:pPr>
        <w:pStyle w:val="Heading3"/>
        <w:pBdr>
          <w:bottom w:val="single" w:sz="12" w:space="1" w:color="auto"/>
        </w:pBdr>
        <w:rPr>
          <w:rFonts w:cs="Times New Roman"/>
          <w:color w:val="auto"/>
        </w:rPr>
      </w:pPr>
      <w:r w:rsidRPr="0045341D">
        <w:rPr>
          <w:rFonts w:cs="Times New Roman"/>
        </w:rPr>
        <w:br w:type="page"/>
      </w:r>
      <w:r w:rsidR="00700B7B" w:rsidRPr="0045341D">
        <w:rPr>
          <w:rFonts w:cs="Times New Roman"/>
          <w:sz w:val="32"/>
          <w:szCs w:val="32"/>
        </w:rPr>
        <w:lastRenderedPageBreak/>
        <w:t xml:space="preserve">ARI Action Research Cycle for </w:t>
      </w:r>
      <w:r w:rsidR="00AC1F22" w:rsidRPr="0045341D">
        <w:rPr>
          <w:rFonts w:cs="Times New Roman"/>
          <w:sz w:val="32"/>
          <w:szCs w:val="32"/>
        </w:rPr>
        <w:t>Learning Innovation</w:t>
      </w:r>
      <w:r w:rsidR="00700B7B" w:rsidRPr="0045341D">
        <w:rPr>
          <w:rFonts w:cs="Times New Roman"/>
          <w:sz w:val="32"/>
          <w:szCs w:val="32"/>
        </w:rPr>
        <w:t xml:space="preserve"> Grant</w:t>
      </w:r>
    </w:p>
    <w:p w14:paraId="030F2C3F" w14:textId="7B162136" w:rsidR="00423033" w:rsidRPr="0045341D" w:rsidRDefault="00692A96" w:rsidP="00423033">
      <w:pPr>
        <w:rPr>
          <w:rFonts w:asciiTheme="majorHAnsi" w:hAnsiTheme="majorHAnsi" w:cs="Times New Roman"/>
          <w:b/>
          <w:bCs/>
        </w:rPr>
      </w:pPr>
      <w:r w:rsidRPr="0045341D">
        <w:rPr>
          <w:rFonts w:asciiTheme="majorHAnsi" w:hAnsiTheme="majorHAnsi" w:cs="Times New Roman"/>
          <w:b/>
          <w:bCs/>
        </w:rPr>
        <w:t>Step 1:</w:t>
      </w:r>
      <w:r w:rsidR="00423033" w:rsidRPr="0045341D">
        <w:rPr>
          <w:rFonts w:asciiTheme="majorHAnsi" w:hAnsiTheme="majorHAnsi" w:cs="Times New Roman"/>
          <w:b/>
          <w:bCs/>
        </w:rPr>
        <w:t xml:space="preserve"> Identify area of focus and a research question-what is your problem of practice?</w:t>
      </w:r>
      <w:r w:rsidR="00957352" w:rsidRPr="0045341D">
        <w:rPr>
          <w:rFonts w:asciiTheme="majorHAnsi" w:hAnsiTheme="majorHAnsi" w:cs="Times New Roman"/>
          <w:b/>
          <w:bCs/>
        </w:rPr>
        <w:t xml:space="preserve"> </w:t>
      </w:r>
      <w:r w:rsidR="00957352" w:rsidRPr="0045341D">
        <w:rPr>
          <w:rFonts w:asciiTheme="majorHAnsi" w:hAnsiTheme="majorHAnsi" w:cs="Times New Roman"/>
          <w:b/>
          <w:bCs/>
          <w:i/>
        </w:rPr>
        <w:t>(Identified in the Application Process)</w:t>
      </w:r>
    </w:p>
    <w:p w14:paraId="78212096" w14:textId="328090CA" w:rsidR="00423033" w:rsidRPr="0045341D" w:rsidRDefault="00692A96" w:rsidP="00423033">
      <w:pPr>
        <w:rPr>
          <w:rFonts w:asciiTheme="majorHAnsi" w:hAnsiTheme="majorHAnsi" w:cs="Times New Roman"/>
          <w:b/>
          <w:bCs/>
        </w:rPr>
      </w:pPr>
      <w:r w:rsidRPr="0045341D">
        <w:rPr>
          <w:rFonts w:asciiTheme="majorHAnsi" w:hAnsiTheme="majorHAnsi" w:cs="Times New Roman"/>
          <w:b/>
          <w:bCs/>
        </w:rPr>
        <w:t>Step 2:</w:t>
      </w:r>
      <w:r w:rsidR="00957352" w:rsidRPr="0045341D">
        <w:rPr>
          <w:rFonts w:asciiTheme="majorHAnsi" w:hAnsiTheme="majorHAnsi" w:cs="Times New Roman"/>
          <w:b/>
          <w:bCs/>
        </w:rPr>
        <w:t xml:space="preserve"> Learn more about your issue. (</w:t>
      </w:r>
      <w:r w:rsidR="00957352" w:rsidRPr="0045341D">
        <w:rPr>
          <w:rFonts w:asciiTheme="majorHAnsi" w:hAnsiTheme="majorHAnsi" w:cs="Times New Roman"/>
          <w:b/>
          <w:bCs/>
          <w:i/>
        </w:rPr>
        <w:t>Individual and collegial examination independently and at the Learning Innovation Grant Acceptance Meeting.)</w:t>
      </w:r>
    </w:p>
    <w:p w14:paraId="29EC0113" w14:textId="3395BF24" w:rsidR="00423033" w:rsidRPr="0045341D" w:rsidRDefault="00423033" w:rsidP="00423033">
      <w:pPr>
        <w:rPr>
          <w:rFonts w:asciiTheme="majorHAnsi" w:hAnsiTheme="majorHAnsi" w:cs="Times New Roman"/>
          <w:b/>
          <w:bCs/>
          <w:i/>
        </w:rPr>
      </w:pPr>
      <w:r w:rsidRPr="0045341D">
        <w:rPr>
          <w:rFonts w:asciiTheme="majorHAnsi" w:hAnsiTheme="majorHAnsi" w:cs="Times New Roman"/>
          <w:b/>
          <w:bCs/>
        </w:rPr>
        <w:t xml:space="preserve">Step 3: Develop your plan of Action- </w:t>
      </w:r>
      <w:r w:rsidR="001C6EAE" w:rsidRPr="0045341D">
        <w:rPr>
          <w:rFonts w:asciiTheme="majorHAnsi" w:hAnsiTheme="majorHAnsi" w:cs="Times New Roman"/>
          <w:b/>
          <w:bCs/>
        </w:rPr>
        <w:t xml:space="preserve">Explain how you are going to </w:t>
      </w:r>
      <w:r w:rsidR="00D609E4" w:rsidRPr="0045341D">
        <w:rPr>
          <w:rFonts w:asciiTheme="majorHAnsi" w:hAnsiTheme="majorHAnsi" w:cs="Times New Roman"/>
          <w:b/>
          <w:bCs/>
          <w:u w:val="single"/>
        </w:rPr>
        <w:t>Systematically</w:t>
      </w:r>
      <w:r w:rsidR="00D609E4" w:rsidRPr="0045341D">
        <w:rPr>
          <w:rFonts w:asciiTheme="majorHAnsi" w:hAnsiTheme="majorHAnsi" w:cs="Times New Roman"/>
          <w:b/>
          <w:bCs/>
        </w:rPr>
        <w:t xml:space="preserve"> study the impact of a </w:t>
      </w:r>
      <w:r w:rsidR="00D609E4" w:rsidRPr="0045341D">
        <w:rPr>
          <w:rFonts w:asciiTheme="majorHAnsi" w:hAnsiTheme="majorHAnsi" w:cs="Times New Roman"/>
          <w:b/>
          <w:bCs/>
          <w:u w:val="single"/>
        </w:rPr>
        <w:t>Specific strategy</w:t>
      </w:r>
      <w:r w:rsidR="00D609E4" w:rsidRPr="0045341D">
        <w:rPr>
          <w:rFonts w:asciiTheme="majorHAnsi" w:hAnsiTheme="majorHAnsi" w:cs="Times New Roman"/>
          <w:b/>
          <w:bCs/>
        </w:rPr>
        <w:t xml:space="preserve"> on a </w:t>
      </w:r>
      <w:r w:rsidR="00D609E4" w:rsidRPr="0045341D">
        <w:rPr>
          <w:rFonts w:asciiTheme="majorHAnsi" w:hAnsiTheme="majorHAnsi" w:cs="Times New Roman"/>
          <w:b/>
          <w:bCs/>
          <w:u w:val="single"/>
        </w:rPr>
        <w:t>Specific problem.</w:t>
      </w:r>
      <w:r w:rsidR="002472EA" w:rsidRPr="0045341D">
        <w:rPr>
          <w:rFonts w:asciiTheme="majorHAnsi" w:hAnsiTheme="majorHAnsi" w:cs="Times New Roman"/>
          <w:b/>
          <w:bCs/>
        </w:rPr>
        <w:t xml:space="preserve">  </w:t>
      </w:r>
      <w:r w:rsidRPr="0045341D">
        <w:rPr>
          <w:rFonts w:asciiTheme="majorHAnsi" w:hAnsiTheme="majorHAnsi" w:cs="Times New Roman"/>
          <w:b/>
          <w:bCs/>
        </w:rPr>
        <w:t xml:space="preserve">This is your promising practice. </w:t>
      </w:r>
      <w:r w:rsidR="00EB3F76" w:rsidRPr="0045341D">
        <w:rPr>
          <w:rFonts w:asciiTheme="majorHAnsi" w:hAnsiTheme="majorHAnsi" w:cs="Times New Roman"/>
          <w:b/>
          <w:bCs/>
        </w:rPr>
        <w:t>(</w:t>
      </w:r>
      <w:r w:rsidRPr="0045341D">
        <w:rPr>
          <w:rFonts w:asciiTheme="majorHAnsi" w:hAnsiTheme="majorHAnsi" w:cs="Times New Roman"/>
          <w:b/>
          <w:bCs/>
          <w:i/>
        </w:rPr>
        <w:t xml:space="preserve">You will present your </w:t>
      </w:r>
      <w:r w:rsidR="00692A96" w:rsidRPr="0045341D">
        <w:rPr>
          <w:rFonts w:asciiTheme="majorHAnsi" w:hAnsiTheme="majorHAnsi" w:cs="Times New Roman"/>
          <w:b/>
          <w:bCs/>
          <w:i/>
        </w:rPr>
        <w:t xml:space="preserve">project overview at the Promising </w:t>
      </w:r>
      <w:r w:rsidR="00B0397E" w:rsidRPr="0045341D">
        <w:rPr>
          <w:rFonts w:asciiTheme="majorHAnsi" w:hAnsiTheme="majorHAnsi" w:cs="Times New Roman"/>
          <w:b/>
          <w:bCs/>
          <w:i/>
        </w:rPr>
        <w:t xml:space="preserve">Practices </w:t>
      </w:r>
      <w:r w:rsidR="009E55A2">
        <w:rPr>
          <w:rFonts w:asciiTheme="majorHAnsi" w:hAnsiTheme="majorHAnsi" w:cs="Times New Roman"/>
          <w:b/>
          <w:bCs/>
          <w:i/>
        </w:rPr>
        <w:t xml:space="preserve">FIRE </w:t>
      </w:r>
      <w:r w:rsidR="00B0397E" w:rsidRPr="0045341D">
        <w:rPr>
          <w:rFonts w:asciiTheme="majorHAnsi" w:hAnsiTheme="majorHAnsi" w:cs="Times New Roman"/>
          <w:b/>
          <w:bCs/>
          <w:i/>
        </w:rPr>
        <w:t xml:space="preserve">Summit in </w:t>
      </w:r>
      <w:r w:rsidR="00B0397E" w:rsidRPr="004C0563">
        <w:rPr>
          <w:rFonts w:asciiTheme="majorHAnsi" w:hAnsiTheme="majorHAnsi" w:cs="Times New Roman"/>
          <w:b/>
          <w:bCs/>
          <w:i/>
        </w:rPr>
        <w:t xml:space="preserve">October </w:t>
      </w:r>
      <w:r w:rsidR="00FB6E15">
        <w:rPr>
          <w:rFonts w:asciiTheme="majorHAnsi" w:hAnsiTheme="majorHAnsi" w:cs="Times New Roman"/>
          <w:b/>
          <w:bCs/>
          <w:i/>
        </w:rPr>
        <w:t>24</w:t>
      </w:r>
      <w:r w:rsidR="004C0563" w:rsidRPr="004C0563">
        <w:rPr>
          <w:rFonts w:asciiTheme="majorHAnsi" w:hAnsiTheme="majorHAnsi" w:cs="Times New Roman"/>
          <w:b/>
          <w:bCs/>
          <w:i/>
        </w:rPr>
        <w:t>,</w:t>
      </w:r>
      <w:r w:rsidR="004C0563">
        <w:rPr>
          <w:rFonts w:asciiTheme="majorHAnsi" w:hAnsiTheme="majorHAnsi" w:cs="Times New Roman"/>
          <w:bCs/>
        </w:rPr>
        <w:t xml:space="preserve"> </w:t>
      </w:r>
      <w:r w:rsidR="00B0397E" w:rsidRPr="0045341D">
        <w:rPr>
          <w:rFonts w:asciiTheme="majorHAnsi" w:hAnsiTheme="majorHAnsi" w:cs="Times New Roman"/>
          <w:b/>
          <w:bCs/>
          <w:i/>
        </w:rPr>
        <w:t>201</w:t>
      </w:r>
      <w:r w:rsidR="00800955">
        <w:rPr>
          <w:rFonts w:asciiTheme="majorHAnsi" w:hAnsiTheme="majorHAnsi" w:cs="Times New Roman"/>
          <w:b/>
          <w:bCs/>
          <w:i/>
        </w:rPr>
        <w:t>8</w:t>
      </w:r>
      <w:r w:rsidR="00692A96" w:rsidRPr="0045341D">
        <w:rPr>
          <w:rFonts w:asciiTheme="majorHAnsi" w:hAnsiTheme="majorHAnsi" w:cs="Times New Roman"/>
          <w:b/>
          <w:bCs/>
          <w:i/>
        </w:rPr>
        <w:t>.</w:t>
      </w:r>
      <w:r w:rsidR="00EB3F76" w:rsidRPr="0045341D">
        <w:rPr>
          <w:rFonts w:asciiTheme="majorHAnsi" w:hAnsiTheme="majorHAnsi" w:cs="Times New Roman"/>
          <w:b/>
          <w:bCs/>
          <w:i/>
        </w:rPr>
        <w:t>)</w:t>
      </w:r>
      <w:r w:rsidR="007E0F53" w:rsidRPr="0045341D">
        <w:rPr>
          <w:rFonts w:asciiTheme="majorHAnsi" w:hAnsiTheme="majorHAnsi" w:cs="Times New Roman"/>
          <w:b/>
          <w:bCs/>
          <w:i/>
        </w:rPr>
        <w:t xml:space="preserve"> Visit </w:t>
      </w:r>
      <w:hyperlink r:id="rId14" w:history="1">
        <w:r w:rsidR="007E0F53" w:rsidRPr="0045341D">
          <w:rPr>
            <w:rStyle w:val="Hyperlink"/>
            <w:rFonts w:asciiTheme="majorHAnsi" w:hAnsiTheme="majorHAnsi" w:cs="Times New Roman"/>
            <w:b/>
            <w:bCs/>
            <w:i/>
          </w:rPr>
          <w:t>www.theholler.org</w:t>
        </w:r>
      </w:hyperlink>
      <w:r w:rsidR="007E0F53" w:rsidRPr="0045341D">
        <w:rPr>
          <w:rFonts w:asciiTheme="majorHAnsi" w:hAnsiTheme="majorHAnsi" w:cs="Times New Roman"/>
          <w:b/>
          <w:bCs/>
          <w:i/>
        </w:rPr>
        <w:t xml:space="preserve"> </w:t>
      </w:r>
      <w:r w:rsidR="0040537E" w:rsidRPr="0045341D">
        <w:rPr>
          <w:rFonts w:asciiTheme="majorHAnsi" w:hAnsiTheme="majorHAnsi" w:cs="Times New Roman"/>
          <w:b/>
          <w:bCs/>
          <w:i/>
        </w:rPr>
        <w:t>to see previous presentations, click on SUMMIT tab-top right of screen.</w:t>
      </w:r>
    </w:p>
    <w:p w14:paraId="5DF1F391" w14:textId="310005E1" w:rsidR="00692A96" w:rsidRPr="0045341D" w:rsidRDefault="00692A96" w:rsidP="00423033">
      <w:pPr>
        <w:rPr>
          <w:rFonts w:asciiTheme="majorHAnsi" w:hAnsiTheme="majorHAnsi" w:cs="Times New Roman"/>
          <w:b/>
          <w:bCs/>
          <w:i/>
        </w:rPr>
      </w:pPr>
      <w:r w:rsidRPr="0045341D">
        <w:rPr>
          <w:rFonts w:asciiTheme="majorHAnsi" w:hAnsiTheme="majorHAnsi" w:cs="Times New Roman"/>
          <w:b/>
          <w:bCs/>
        </w:rPr>
        <w:t xml:space="preserve">Step 4: Implement </w:t>
      </w:r>
      <w:r w:rsidR="00D82EBB">
        <w:rPr>
          <w:rFonts w:asciiTheme="majorHAnsi" w:hAnsiTheme="majorHAnsi" w:cs="Times New Roman"/>
          <w:b/>
          <w:bCs/>
        </w:rPr>
        <w:t>P</w:t>
      </w:r>
      <w:r w:rsidR="00EB3F76" w:rsidRPr="0045341D">
        <w:rPr>
          <w:rFonts w:asciiTheme="majorHAnsi" w:hAnsiTheme="majorHAnsi" w:cs="Times New Roman"/>
          <w:b/>
          <w:bCs/>
        </w:rPr>
        <w:t>lan, Collect, and Analyze Data. (</w:t>
      </w:r>
      <w:r w:rsidRPr="0045341D">
        <w:rPr>
          <w:rFonts w:asciiTheme="majorHAnsi" w:hAnsiTheme="majorHAnsi" w:cs="Times New Roman"/>
          <w:b/>
          <w:bCs/>
          <w:i/>
        </w:rPr>
        <w:t xml:space="preserve">This takes place between the </w:t>
      </w:r>
      <w:r w:rsidR="00DA2950">
        <w:rPr>
          <w:rFonts w:asciiTheme="majorHAnsi" w:hAnsiTheme="majorHAnsi" w:cs="Times New Roman"/>
          <w:b/>
          <w:bCs/>
          <w:i/>
        </w:rPr>
        <w:t xml:space="preserve">Promising Practices FIRE Summit </w:t>
      </w:r>
      <w:r w:rsidRPr="0045341D">
        <w:rPr>
          <w:rFonts w:asciiTheme="majorHAnsi" w:hAnsiTheme="majorHAnsi" w:cs="Times New Roman"/>
          <w:b/>
          <w:bCs/>
          <w:i/>
        </w:rPr>
        <w:t xml:space="preserve"> </w:t>
      </w:r>
      <w:r w:rsidR="00EB3F76" w:rsidRPr="0045341D">
        <w:rPr>
          <w:rFonts w:asciiTheme="majorHAnsi" w:hAnsiTheme="majorHAnsi" w:cs="Times New Roman"/>
          <w:b/>
          <w:bCs/>
          <w:i/>
        </w:rPr>
        <w:t>and The Action Research</w:t>
      </w:r>
      <w:r w:rsidR="009E55A2">
        <w:rPr>
          <w:rFonts w:asciiTheme="majorHAnsi" w:hAnsiTheme="majorHAnsi" w:cs="Times New Roman"/>
          <w:b/>
          <w:bCs/>
          <w:i/>
        </w:rPr>
        <w:t xml:space="preserve"> FIRE</w:t>
      </w:r>
      <w:r w:rsidR="00EB3F76" w:rsidRPr="0045341D">
        <w:rPr>
          <w:rFonts w:asciiTheme="majorHAnsi" w:hAnsiTheme="majorHAnsi" w:cs="Times New Roman"/>
          <w:b/>
          <w:bCs/>
          <w:i/>
        </w:rPr>
        <w:t xml:space="preserve"> Summit.</w:t>
      </w:r>
      <w:r w:rsidRPr="0045341D">
        <w:rPr>
          <w:rFonts w:asciiTheme="majorHAnsi" w:hAnsiTheme="majorHAnsi" w:cs="Times New Roman"/>
          <w:b/>
          <w:bCs/>
          <w:i/>
        </w:rPr>
        <w:t>)</w:t>
      </w:r>
    </w:p>
    <w:p w14:paraId="2619EE53" w14:textId="4046B536" w:rsidR="00692A96" w:rsidRPr="0045341D" w:rsidRDefault="00EB3F76" w:rsidP="00423033">
      <w:pPr>
        <w:rPr>
          <w:rFonts w:asciiTheme="majorHAnsi" w:hAnsiTheme="majorHAnsi" w:cs="Times New Roman"/>
          <w:b/>
          <w:bCs/>
          <w:i/>
        </w:rPr>
      </w:pPr>
      <w:r w:rsidRPr="0045341D">
        <w:rPr>
          <w:rFonts w:asciiTheme="majorHAnsi" w:hAnsiTheme="majorHAnsi" w:cs="Times New Roman"/>
          <w:b/>
          <w:bCs/>
        </w:rPr>
        <w:t>Step 5: Communicate Results.</w:t>
      </w:r>
      <w:r w:rsidR="00692A96" w:rsidRPr="0045341D">
        <w:rPr>
          <w:rFonts w:asciiTheme="majorHAnsi" w:hAnsiTheme="majorHAnsi" w:cs="Times New Roman"/>
          <w:b/>
          <w:bCs/>
        </w:rPr>
        <w:t xml:space="preserve"> </w:t>
      </w:r>
      <w:r w:rsidRPr="0045341D">
        <w:rPr>
          <w:rFonts w:asciiTheme="majorHAnsi" w:hAnsiTheme="majorHAnsi" w:cs="Times New Roman"/>
          <w:b/>
          <w:bCs/>
        </w:rPr>
        <w:t>(</w:t>
      </w:r>
      <w:r w:rsidR="00692A96" w:rsidRPr="0045341D">
        <w:rPr>
          <w:rFonts w:asciiTheme="majorHAnsi" w:hAnsiTheme="majorHAnsi" w:cs="Times New Roman"/>
          <w:b/>
          <w:bCs/>
          <w:i/>
        </w:rPr>
        <w:t xml:space="preserve">This is the focus of the </w:t>
      </w:r>
      <w:r w:rsidR="0058753D">
        <w:rPr>
          <w:rFonts w:asciiTheme="majorHAnsi" w:hAnsiTheme="majorHAnsi" w:cs="Times New Roman"/>
          <w:b/>
          <w:bCs/>
          <w:i/>
        </w:rPr>
        <w:t xml:space="preserve"> Action Research FIRE Summit</w:t>
      </w:r>
      <w:r w:rsidR="00800955">
        <w:rPr>
          <w:rFonts w:asciiTheme="majorHAnsi" w:hAnsiTheme="majorHAnsi" w:cs="Times New Roman"/>
          <w:b/>
          <w:bCs/>
          <w:i/>
        </w:rPr>
        <w:t xml:space="preserve"> in April </w:t>
      </w:r>
      <w:r w:rsidR="0014722C">
        <w:rPr>
          <w:rFonts w:asciiTheme="majorHAnsi" w:hAnsiTheme="majorHAnsi" w:cs="Times New Roman"/>
          <w:b/>
          <w:bCs/>
          <w:i/>
        </w:rPr>
        <w:t>16</w:t>
      </w:r>
      <w:r w:rsidR="004C0563">
        <w:rPr>
          <w:rFonts w:asciiTheme="majorHAnsi" w:hAnsiTheme="majorHAnsi" w:cs="Times New Roman"/>
          <w:b/>
          <w:bCs/>
          <w:i/>
        </w:rPr>
        <w:t xml:space="preserve">, </w:t>
      </w:r>
      <w:r w:rsidR="00800955">
        <w:rPr>
          <w:rFonts w:asciiTheme="majorHAnsi" w:hAnsiTheme="majorHAnsi" w:cs="Times New Roman"/>
          <w:b/>
          <w:bCs/>
          <w:i/>
        </w:rPr>
        <w:t>2019</w:t>
      </w:r>
      <w:r w:rsidR="00692A96" w:rsidRPr="0045341D">
        <w:rPr>
          <w:rFonts w:asciiTheme="majorHAnsi" w:hAnsiTheme="majorHAnsi" w:cs="Times New Roman"/>
          <w:b/>
          <w:bCs/>
          <w:i/>
        </w:rPr>
        <w:t>.</w:t>
      </w:r>
      <w:r w:rsidRPr="0045341D">
        <w:rPr>
          <w:rFonts w:asciiTheme="majorHAnsi" w:hAnsiTheme="majorHAnsi" w:cs="Times New Roman"/>
          <w:b/>
          <w:bCs/>
          <w:i/>
        </w:rPr>
        <w:t>)</w:t>
      </w:r>
    </w:p>
    <w:p w14:paraId="64E61040" w14:textId="690A56AB" w:rsidR="00057302" w:rsidRDefault="00692A96" w:rsidP="002C0DBD">
      <w:pPr>
        <w:rPr>
          <w:rFonts w:asciiTheme="majorHAnsi" w:hAnsiTheme="majorHAnsi" w:cs="Times New Roman"/>
          <w:b/>
          <w:bCs/>
        </w:rPr>
      </w:pPr>
      <w:r w:rsidRPr="0045341D">
        <w:rPr>
          <w:rFonts w:asciiTheme="majorHAnsi" w:hAnsiTheme="majorHAnsi" w:cs="Times New Roman"/>
          <w:b/>
          <w:bCs/>
        </w:rPr>
        <w:t>Step 6: Continue Reflection and plan for a new cycle</w:t>
      </w:r>
      <w:r w:rsidR="00527DBF" w:rsidRPr="0045341D">
        <w:rPr>
          <w:rFonts w:asciiTheme="majorHAnsi" w:hAnsiTheme="majorHAnsi" w:cs="Times New Roman"/>
          <w:b/>
          <w:bCs/>
        </w:rPr>
        <w:t>.</w:t>
      </w:r>
    </w:p>
    <w:p w14:paraId="397BE81E" w14:textId="4EE43744" w:rsidR="00971DED" w:rsidRPr="0045341D" w:rsidRDefault="00971DED" w:rsidP="00582C87">
      <w:pPr>
        <w:jc w:val="center"/>
        <w:rPr>
          <w:rFonts w:asciiTheme="majorHAnsi" w:hAnsiTheme="majorHAnsi" w:cs="Times New Roman"/>
          <w:b/>
          <w:bCs/>
        </w:rPr>
      </w:pPr>
      <w:r w:rsidRPr="0045341D">
        <w:rPr>
          <w:rFonts w:asciiTheme="majorHAnsi" w:hAnsiTheme="majorHAnsi" w:cs="Times New Roman"/>
          <w:noProof/>
        </w:rPr>
        <w:drawing>
          <wp:inline distT="0" distB="0" distL="0" distR="0" wp14:anchorId="3573C2B9" wp14:editId="390492A6">
            <wp:extent cx="4300220" cy="2081530"/>
            <wp:effectExtent l="0" t="0" r="0" b="2667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041DE1B7" w14:textId="46A0706C" w:rsidR="0040537E" w:rsidRPr="009E55A2" w:rsidRDefault="002C0DBD" w:rsidP="00057302">
      <w:pPr>
        <w:pBdr>
          <w:top w:val="single" w:sz="4" w:space="9" w:color="auto"/>
          <w:left w:val="single" w:sz="4" w:space="15" w:color="auto"/>
          <w:bottom w:val="single" w:sz="4" w:space="8" w:color="auto"/>
          <w:right w:val="single" w:sz="4" w:space="13" w:color="auto"/>
        </w:pBdr>
        <w:ind w:left="360"/>
        <w:rPr>
          <w:rFonts w:asciiTheme="majorHAnsi" w:hAnsiTheme="majorHAnsi" w:cs="Times New Roman"/>
          <w:b/>
          <w:bCs/>
          <w:szCs w:val="24"/>
        </w:rPr>
      </w:pPr>
      <w:r w:rsidRPr="009E55A2">
        <w:rPr>
          <w:rFonts w:asciiTheme="majorHAnsi" w:hAnsiTheme="majorHAnsi" w:cs="Times New Roman"/>
          <w:b/>
          <w:bCs/>
          <w:szCs w:val="24"/>
        </w:rPr>
        <w:t xml:space="preserve">Application </w:t>
      </w:r>
      <w:r w:rsidR="00971DED" w:rsidRPr="009E55A2">
        <w:rPr>
          <w:rFonts w:asciiTheme="majorHAnsi" w:hAnsiTheme="majorHAnsi" w:cs="Times New Roman"/>
          <w:b/>
          <w:bCs/>
          <w:szCs w:val="24"/>
        </w:rPr>
        <w:t>Requirements</w:t>
      </w:r>
      <w:r w:rsidR="0045027A" w:rsidRPr="009E55A2">
        <w:rPr>
          <w:rFonts w:asciiTheme="majorHAnsi" w:hAnsiTheme="majorHAnsi" w:cs="Times New Roman"/>
          <w:b/>
          <w:bCs/>
          <w:szCs w:val="24"/>
        </w:rPr>
        <w:t>:</w:t>
      </w:r>
    </w:p>
    <w:p w14:paraId="21CC4813" w14:textId="6DAB937D" w:rsidR="001C3533" w:rsidRPr="009E55A2" w:rsidRDefault="00971DED" w:rsidP="00057302">
      <w:pPr>
        <w:pStyle w:val="ListParagraph"/>
        <w:numPr>
          <w:ilvl w:val="0"/>
          <w:numId w:val="11"/>
        </w:numPr>
        <w:pBdr>
          <w:top w:val="single" w:sz="4" w:space="9" w:color="auto"/>
          <w:left w:val="single" w:sz="4" w:space="15" w:color="auto"/>
          <w:bottom w:val="single" w:sz="4" w:space="8" w:color="auto"/>
          <w:right w:val="single" w:sz="4" w:space="13" w:color="auto"/>
        </w:pBdr>
        <w:rPr>
          <w:rFonts w:asciiTheme="majorHAnsi" w:hAnsiTheme="majorHAnsi" w:cs="Times New Roman"/>
          <w:b/>
          <w:bCs/>
          <w:szCs w:val="24"/>
        </w:rPr>
      </w:pPr>
      <w:r w:rsidRPr="009E55A2">
        <w:rPr>
          <w:rFonts w:asciiTheme="majorHAnsi" w:hAnsiTheme="majorHAnsi" w:cs="Times New Roman"/>
          <w:b/>
          <w:bCs/>
          <w:szCs w:val="24"/>
        </w:rPr>
        <w:t>Application Cover Page (page 5).</w:t>
      </w:r>
    </w:p>
    <w:p w14:paraId="34F5CB15" w14:textId="00D8B844" w:rsidR="001C3533" w:rsidRPr="009E55A2" w:rsidRDefault="001C3533" w:rsidP="00057302">
      <w:pPr>
        <w:pStyle w:val="ListParagraph"/>
        <w:numPr>
          <w:ilvl w:val="0"/>
          <w:numId w:val="11"/>
        </w:numPr>
        <w:pBdr>
          <w:top w:val="single" w:sz="4" w:space="9" w:color="auto"/>
          <w:left w:val="single" w:sz="4" w:space="15" w:color="auto"/>
          <w:bottom w:val="single" w:sz="4" w:space="8" w:color="auto"/>
          <w:right w:val="single" w:sz="4" w:space="13" w:color="auto"/>
        </w:pBdr>
        <w:rPr>
          <w:rFonts w:asciiTheme="majorHAnsi" w:hAnsiTheme="majorHAnsi" w:cs="Times New Roman"/>
          <w:b/>
          <w:bCs/>
          <w:szCs w:val="24"/>
        </w:rPr>
      </w:pPr>
      <w:r w:rsidRPr="009E55A2">
        <w:rPr>
          <w:rFonts w:asciiTheme="majorHAnsi" w:hAnsiTheme="majorHAnsi" w:cs="Times New Roman"/>
          <w:b/>
          <w:bCs/>
          <w:szCs w:val="24"/>
        </w:rPr>
        <w:t>Area of Focus and/or Research Question</w:t>
      </w:r>
      <w:r w:rsidR="00560DAE" w:rsidRPr="009E55A2">
        <w:rPr>
          <w:rFonts w:asciiTheme="majorHAnsi" w:hAnsiTheme="majorHAnsi" w:cs="Times New Roman"/>
          <w:b/>
          <w:bCs/>
          <w:szCs w:val="24"/>
        </w:rPr>
        <w:t>-</w:t>
      </w:r>
      <w:r w:rsidR="0040537E" w:rsidRPr="009E55A2">
        <w:rPr>
          <w:rFonts w:asciiTheme="majorHAnsi" w:hAnsiTheme="majorHAnsi" w:cs="Times New Roman"/>
          <w:b/>
          <w:bCs/>
          <w:szCs w:val="24"/>
        </w:rPr>
        <w:t xml:space="preserve"> </w:t>
      </w:r>
      <w:r w:rsidR="00560DAE" w:rsidRPr="009E55A2">
        <w:rPr>
          <w:rFonts w:asciiTheme="majorHAnsi" w:hAnsiTheme="majorHAnsi" w:cs="Times New Roman"/>
          <w:b/>
          <w:bCs/>
          <w:szCs w:val="24"/>
        </w:rPr>
        <w:t>(What is your identified Problem of Practice?)</w:t>
      </w:r>
    </w:p>
    <w:p w14:paraId="417D34D6" w14:textId="76BE9444" w:rsidR="005806CF" w:rsidRPr="009E55A2" w:rsidRDefault="005B4299" w:rsidP="00057302">
      <w:pPr>
        <w:pStyle w:val="ListParagraph"/>
        <w:numPr>
          <w:ilvl w:val="0"/>
          <w:numId w:val="11"/>
        </w:numPr>
        <w:pBdr>
          <w:top w:val="single" w:sz="4" w:space="9" w:color="auto"/>
          <w:left w:val="single" w:sz="4" w:space="15" w:color="auto"/>
          <w:bottom w:val="single" w:sz="4" w:space="8" w:color="auto"/>
          <w:right w:val="single" w:sz="4" w:space="13" w:color="auto"/>
        </w:pBdr>
        <w:rPr>
          <w:rFonts w:asciiTheme="majorHAnsi" w:hAnsiTheme="majorHAnsi" w:cs="Times New Roman"/>
          <w:b/>
          <w:bCs/>
          <w:szCs w:val="24"/>
        </w:rPr>
      </w:pPr>
      <w:r w:rsidRPr="009E55A2">
        <w:rPr>
          <w:rFonts w:asciiTheme="majorHAnsi" w:hAnsiTheme="majorHAnsi" w:cs="Times New Roman"/>
          <w:b/>
          <w:bCs/>
          <w:szCs w:val="24"/>
        </w:rPr>
        <w:t>Action Plan</w:t>
      </w:r>
      <w:r w:rsidR="00527DBF" w:rsidRPr="009E55A2">
        <w:rPr>
          <w:rFonts w:asciiTheme="majorHAnsi" w:hAnsiTheme="majorHAnsi" w:cs="Times New Roman"/>
          <w:b/>
          <w:bCs/>
          <w:szCs w:val="24"/>
        </w:rPr>
        <w:t xml:space="preserve">: </w:t>
      </w:r>
      <w:r w:rsidR="00DA2950">
        <w:rPr>
          <w:rFonts w:asciiTheme="majorHAnsi" w:hAnsiTheme="majorHAnsi" w:cs="Times New Roman"/>
          <w:b/>
          <w:bCs/>
          <w:szCs w:val="24"/>
        </w:rPr>
        <w:t xml:space="preserve">(Minimum of 250 words) </w:t>
      </w:r>
      <w:r w:rsidR="00627F76" w:rsidRPr="009E55A2">
        <w:rPr>
          <w:rFonts w:asciiTheme="majorHAnsi" w:hAnsiTheme="majorHAnsi" w:cs="Times New Roman"/>
          <w:b/>
          <w:bCs/>
          <w:szCs w:val="24"/>
        </w:rPr>
        <w:t xml:space="preserve">What will you implement to address the problem of practice?  What resources are needed? Who is involved?  How are your students actively involved –include examples of what students will actually do? What is the timeline?  </w:t>
      </w:r>
      <w:r w:rsidR="00560DAE" w:rsidRPr="009E55A2">
        <w:rPr>
          <w:rFonts w:asciiTheme="majorHAnsi" w:hAnsiTheme="majorHAnsi" w:cs="Times New Roman"/>
          <w:b/>
          <w:bCs/>
          <w:szCs w:val="24"/>
        </w:rPr>
        <w:t xml:space="preserve">(Please remember you are </w:t>
      </w:r>
      <w:r w:rsidR="00D609E4" w:rsidRPr="009E55A2">
        <w:rPr>
          <w:rFonts w:asciiTheme="majorHAnsi" w:hAnsiTheme="majorHAnsi" w:cs="Times New Roman"/>
          <w:b/>
          <w:bCs/>
          <w:szCs w:val="24"/>
          <w:u w:val="single"/>
        </w:rPr>
        <w:t>Systematically</w:t>
      </w:r>
      <w:r w:rsidR="00D609E4" w:rsidRPr="009E55A2">
        <w:rPr>
          <w:rFonts w:asciiTheme="majorHAnsi" w:hAnsiTheme="majorHAnsi" w:cs="Times New Roman"/>
          <w:b/>
          <w:bCs/>
          <w:szCs w:val="24"/>
        </w:rPr>
        <w:t xml:space="preserve"> study</w:t>
      </w:r>
      <w:r w:rsidR="00560DAE" w:rsidRPr="009E55A2">
        <w:rPr>
          <w:rFonts w:asciiTheme="majorHAnsi" w:hAnsiTheme="majorHAnsi" w:cs="Times New Roman"/>
          <w:b/>
          <w:bCs/>
          <w:szCs w:val="24"/>
        </w:rPr>
        <w:t>ing</w:t>
      </w:r>
      <w:r w:rsidR="00D609E4" w:rsidRPr="009E55A2">
        <w:rPr>
          <w:rFonts w:asciiTheme="majorHAnsi" w:hAnsiTheme="majorHAnsi" w:cs="Times New Roman"/>
          <w:b/>
          <w:bCs/>
          <w:szCs w:val="24"/>
        </w:rPr>
        <w:t xml:space="preserve"> the impact of a </w:t>
      </w:r>
      <w:r w:rsidR="00D609E4" w:rsidRPr="009E55A2">
        <w:rPr>
          <w:rFonts w:asciiTheme="majorHAnsi" w:hAnsiTheme="majorHAnsi" w:cs="Times New Roman"/>
          <w:b/>
          <w:bCs/>
          <w:szCs w:val="24"/>
          <w:u w:val="single"/>
        </w:rPr>
        <w:t>Specific strategy</w:t>
      </w:r>
      <w:r w:rsidR="002472EA" w:rsidRPr="009E55A2">
        <w:rPr>
          <w:rFonts w:asciiTheme="majorHAnsi" w:hAnsiTheme="majorHAnsi" w:cs="Times New Roman"/>
          <w:b/>
          <w:bCs/>
          <w:szCs w:val="24"/>
        </w:rPr>
        <w:t xml:space="preserve"> on a </w:t>
      </w:r>
      <w:r w:rsidR="002472EA" w:rsidRPr="009E55A2">
        <w:rPr>
          <w:rFonts w:asciiTheme="majorHAnsi" w:hAnsiTheme="majorHAnsi" w:cs="Times New Roman"/>
          <w:b/>
          <w:bCs/>
          <w:szCs w:val="24"/>
          <w:u w:val="single"/>
        </w:rPr>
        <w:t xml:space="preserve">Specific </w:t>
      </w:r>
      <w:r w:rsidR="00D609E4" w:rsidRPr="009E55A2">
        <w:rPr>
          <w:rFonts w:asciiTheme="majorHAnsi" w:hAnsiTheme="majorHAnsi" w:cs="Times New Roman"/>
          <w:b/>
          <w:bCs/>
          <w:szCs w:val="24"/>
          <w:u w:val="single"/>
        </w:rPr>
        <w:t>problem</w:t>
      </w:r>
      <w:r w:rsidR="004B47CF" w:rsidRPr="009E55A2">
        <w:rPr>
          <w:rFonts w:asciiTheme="majorHAnsi" w:hAnsiTheme="majorHAnsi" w:cs="Times New Roman"/>
          <w:b/>
          <w:bCs/>
          <w:szCs w:val="24"/>
          <w:u w:val="single"/>
        </w:rPr>
        <w:t>).</w:t>
      </w:r>
    </w:p>
    <w:p w14:paraId="4FA11EE7" w14:textId="766969BD" w:rsidR="001C3533" w:rsidRPr="009E55A2" w:rsidRDefault="001C3533" w:rsidP="00057302">
      <w:pPr>
        <w:pStyle w:val="ListParagraph"/>
        <w:numPr>
          <w:ilvl w:val="0"/>
          <w:numId w:val="11"/>
        </w:numPr>
        <w:pBdr>
          <w:top w:val="single" w:sz="4" w:space="9" w:color="auto"/>
          <w:left w:val="single" w:sz="4" w:space="15" w:color="auto"/>
          <w:bottom w:val="single" w:sz="4" w:space="8" w:color="auto"/>
          <w:right w:val="single" w:sz="4" w:space="13" w:color="auto"/>
        </w:pBdr>
        <w:rPr>
          <w:rFonts w:asciiTheme="majorHAnsi" w:hAnsiTheme="majorHAnsi" w:cs="Times New Roman"/>
          <w:b/>
          <w:bCs/>
          <w:szCs w:val="24"/>
        </w:rPr>
      </w:pPr>
      <w:r w:rsidRPr="009E55A2">
        <w:rPr>
          <w:rFonts w:asciiTheme="majorHAnsi" w:hAnsiTheme="majorHAnsi" w:cs="Times New Roman"/>
          <w:b/>
          <w:bCs/>
          <w:szCs w:val="24"/>
        </w:rPr>
        <w:t>How will you evaluate your project outcome?</w:t>
      </w:r>
      <w:r w:rsidR="00627F76" w:rsidRPr="009E55A2">
        <w:rPr>
          <w:rFonts w:asciiTheme="majorHAnsi" w:hAnsiTheme="majorHAnsi" w:cs="Times New Roman"/>
          <w:b/>
          <w:bCs/>
          <w:szCs w:val="24"/>
        </w:rPr>
        <w:t xml:space="preserve"> What data/evidence will be collected; how will it be evidenced?</w:t>
      </w:r>
    </w:p>
    <w:p w14:paraId="14ACF0FE" w14:textId="2147CF86" w:rsidR="00971DED" w:rsidRPr="009E55A2" w:rsidRDefault="001C3533" w:rsidP="00057302">
      <w:pPr>
        <w:pStyle w:val="ListParagraph"/>
        <w:numPr>
          <w:ilvl w:val="0"/>
          <w:numId w:val="11"/>
        </w:numPr>
        <w:pBdr>
          <w:top w:val="single" w:sz="4" w:space="9" w:color="auto"/>
          <w:left w:val="single" w:sz="4" w:space="15" w:color="auto"/>
          <w:bottom w:val="single" w:sz="4" w:space="8" w:color="auto"/>
          <w:right w:val="single" w:sz="4" w:space="13" w:color="auto"/>
        </w:pBdr>
        <w:rPr>
          <w:rFonts w:asciiTheme="majorHAnsi" w:hAnsiTheme="majorHAnsi" w:cs="Times New Roman"/>
          <w:b/>
          <w:bCs/>
          <w:szCs w:val="24"/>
        </w:rPr>
      </w:pPr>
      <w:r w:rsidRPr="009E55A2">
        <w:rPr>
          <w:rFonts w:asciiTheme="majorHAnsi" w:hAnsiTheme="majorHAnsi" w:cs="Times New Roman"/>
          <w:b/>
          <w:bCs/>
          <w:szCs w:val="24"/>
        </w:rPr>
        <w:t>Budget</w:t>
      </w:r>
      <w:r w:rsidR="001427BE" w:rsidRPr="009E55A2">
        <w:rPr>
          <w:rFonts w:asciiTheme="majorHAnsi" w:hAnsiTheme="majorHAnsi" w:cs="Times New Roman"/>
          <w:b/>
          <w:bCs/>
          <w:szCs w:val="24"/>
        </w:rPr>
        <w:t>: Provide a budget narrative that defin</w:t>
      </w:r>
      <w:r w:rsidR="0005782C" w:rsidRPr="009E55A2">
        <w:rPr>
          <w:rFonts w:asciiTheme="majorHAnsi" w:hAnsiTheme="majorHAnsi" w:cs="Times New Roman"/>
          <w:b/>
          <w:bCs/>
          <w:szCs w:val="24"/>
        </w:rPr>
        <w:t xml:space="preserve">es grant expenditures </w:t>
      </w:r>
      <w:r w:rsidR="00971DED" w:rsidRPr="009E55A2">
        <w:rPr>
          <w:rFonts w:asciiTheme="majorHAnsi" w:hAnsiTheme="majorHAnsi" w:cs="Times New Roman"/>
          <w:b/>
          <w:bCs/>
          <w:szCs w:val="24"/>
        </w:rPr>
        <w:t>(page 8).</w:t>
      </w:r>
    </w:p>
    <w:p w14:paraId="5309DA98" w14:textId="1AA598E2" w:rsidR="00DA2950" w:rsidRPr="00DA2950" w:rsidRDefault="00971DED" w:rsidP="00DA2950">
      <w:pPr>
        <w:pStyle w:val="ListParagraph"/>
        <w:numPr>
          <w:ilvl w:val="0"/>
          <w:numId w:val="11"/>
        </w:numPr>
        <w:pBdr>
          <w:top w:val="single" w:sz="4" w:space="9" w:color="auto"/>
          <w:left w:val="single" w:sz="4" w:space="15" w:color="auto"/>
          <w:bottom w:val="single" w:sz="4" w:space="8" w:color="auto"/>
          <w:right w:val="single" w:sz="4" w:space="13" w:color="auto"/>
        </w:pBdr>
        <w:rPr>
          <w:rFonts w:asciiTheme="majorHAnsi" w:hAnsiTheme="majorHAnsi" w:cs="Times New Roman"/>
          <w:b/>
          <w:bCs/>
          <w:szCs w:val="24"/>
        </w:rPr>
      </w:pPr>
      <w:r w:rsidRPr="009E55A2">
        <w:rPr>
          <w:rFonts w:asciiTheme="majorHAnsi" w:hAnsiTheme="majorHAnsi" w:cs="Times New Roman"/>
          <w:b/>
          <w:bCs/>
          <w:szCs w:val="24"/>
        </w:rPr>
        <w:t>Completed Project Summary and Digital Photo (pg. 7 of application).</w:t>
      </w:r>
    </w:p>
    <w:p w14:paraId="73AC6670" w14:textId="20F88F69" w:rsidR="006C3E8A" w:rsidRPr="006C3E8A" w:rsidRDefault="006C3E8A" w:rsidP="005B2CB5">
      <w:pPr>
        <w:spacing w:after="0" w:line="240" w:lineRule="auto"/>
        <w:jc w:val="center"/>
        <w:rPr>
          <w:rFonts w:asciiTheme="majorHAnsi" w:hAnsiTheme="majorHAnsi" w:cs="Times New Roman"/>
          <w:b/>
          <w:sz w:val="32"/>
          <w:szCs w:val="32"/>
          <w:u w:val="single"/>
        </w:rPr>
      </w:pPr>
      <w:r w:rsidRPr="006C3E8A">
        <w:rPr>
          <w:rFonts w:asciiTheme="majorHAnsi" w:hAnsiTheme="majorHAnsi" w:cs="Times New Roman"/>
          <w:b/>
          <w:sz w:val="32"/>
          <w:szCs w:val="32"/>
          <w:u w:val="single"/>
        </w:rPr>
        <w:lastRenderedPageBreak/>
        <w:t>Project Summary</w:t>
      </w:r>
    </w:p>
    <w:p w14:paraId="14D09533" w14:textId="77777777" w:rsidR="006C3E8A" w:rsidRDefault="006C3E8A" w:rsidP="005B2CB5">
      <w:pPr>
        <w:spacing w:after="0" w:line="240" w:lineRule="auto"/>
        <w:jc w:val="center"/>
        <w:rPr>
          <w:rFonts w:asciiTheme="majorHAnsi" w:hAnsiTheme="majorHAnsi" w:cs="Times New Roman"/>
          <w:b/>
          <w:sz w:val="24"/>
          <w:szCs w:val="24"/>
        </w:rPr>
      </w:pPr>
    </w:p>
    <w:p w14:paraId="37405998" w14:textId="7EB7E9AD" w:rsidR="00694A80" w:rsidRPr="006C3E8A" w:rsidRDefault="006C3E8A" w:rsidP="006C3E8A">
      <w:pPr>
        <w:spacing w:after="0" w:line="240" w:lineRule="auto"/>
        <w:jc w:val="center"/>
        <w:rPr>
          <w:rFonts w:asciiTheme="majorHAnsi" w:hAnsiTheme="majorHAnsi" w:cs="Times New Roman"/>
          <w:b/>
          <w:sz w:val="24"/>
          <w:szCs w:val="24"/>
        </w:rPr>
      </w:pPr>
      <w:r>
        <w:rPr>
          <w:rFonts w:asciiTheme="majorHAnsi" w:hAnsiTheme="majorHAnsi" w:cs="Times New Roman"/>
          <w:b/>
          <w:sz w:val="24"/>
          <w:szCs w:val="24"/>
        </w:rPr>
        <w:t>Below are eight guiding questions that may</w:t>
      </w:r>
      <w:r w:rsidR="00694A80" w:rsidRPr="006C3E8A">
        <w:rPr>
          <w:rFonts w:asciiTheme="majorHAnsi" w:hAnsiTheme="majorHAnsi" w:cs="Times New Roman"/>
          <w:b/>
          <w:sz w:val="24"/>
          <w:szCs w:val="24"/>
        </w:rPr>
        <w:t xml:space="preserve"> serve </w:t>
      </w:r>
      <w:r>
        <w:rPr>
          <w:rFonts w:asciiTheme="majorHAnsi" w:hAnsiTheme="majorHAnsi" w:cs="Times New Roman"/>
          <w:b/>
          <w:sz w:val="24"/>
          <w:szCs w:val="24"/>
        </w:rPr>
        <w:t xml:space="preserve">to </w:t>
      </w:r>
      <w:r w:rsidR="00DE1FFD" w:rsidRPr="006C3E8A">
        <w:rPr>
          <w:rFonts w:asciiTheme="majorHAnsi" w:hAnsiTheme="majorHAnsi" w:cs="Times New Roman"/>
          <w:b/>
          <w:sz w:val="24"/>
          <w:szCs w:val="24"/>
        </w:rPr>
        <w:t xml:space="preserve">develop </w:t>
      </w:r>
      <w:r>
        <w:rPr>
          <w:rFonts w:asciiTheme="majorHAnsi" w:hAnsiTheme="majorHAnsi" w:cs="Times New Roman"/>
          <w:b/>
          <w:sz w:val="24"/>
          <w:szCs w:val="24"/>
        </w:rPr>
        <w:t>a summary of your proposal</w:t>
      </w:r>
      <w:r w:rsidR="00694A80" w:rsidRPr="006C3E8A">
        <w:rPr>
          <w:rFonts w:asciiTheme="majorHAnsi" w:hAnsiTheme="majorHAnsi" w:cs="Times New Roman"/>
          <w:b/>
          <w:sz w:val="24"/>
          <w:szCs w:val="24"/>
        </w:rPr>
        <w:t>.</w:t>
      </w:r>
    </w:p>
    <w:p w14:paraId="3AB9EE7E" w14:textId="77777777" w:rsidR="00694A80" w:rsidRPr="006C3E8A" w:rsidRDefault="00694A80" w:rsidP="005B2CB5">
      <w:pPr>
        <w:spacing w:after="0" w:line="240" w:lineRule="auto"/>
        <w:jc w:val="center"/>
        <w:rPr>
          <w:rFonts w:asciiTheme="majorHAnsi" w:hAnsiTheme="majorHAnsi" w:cs="Times New Roman"/>
          <w:b/>
          <w:sz w:val="24"/>
          <w:szCs w:val="24"/>
        </w:rPr>
      </w:pPr>
    </w:p>
    <w:p w14:paraId="175E4525" w14:textId="77777777" w:rsidR="006C3E8A" w:rsidRDefault="005B2CB5" w:rsidP="006C3E8A">
      <w:pPr>
        <w:spacing w:after="0" w:line="240" w:lineRule="auto"/>
        <w:jc w:val="both"/>
        <w:rPr>
          <w:rFonts w:asciiTheme="majorHAnsi" w:hAnsiTheme="majorHAnsi" w:cs="Times New Roman"/>
          <w:b/>
          <w:sz w:val="24"/>
          <w:szCs w:val="24"/>
        </w:rPr>
      </w:pPr>
      <w:r w:rsidRPr="006C3E8A">
        <w:rPr>
          <w:rFonts w:asciiTheme="majorHAnsi" w:hAnsiTheme="majorHAnsi" w:cs="Times New Roman"/>
          <w:b/>
          <w:sz w:val="24"/>
          <w:szCs w:val="24"/>
        </w:rPr>
        <w:t xml:space="preserve">Based on </w:t>
      </w:r>
      <w:r w:rsidR="006C3E8A">
        <w:rPr>
          <w:rFonts w:asciiTheme="majorHAnsi" w:hAnsiTheme="majorHAnsi" w:cs="Times New Roman"/>
          <w:b/>
          <w:sz w:val="24"/>
          <w:szCs w:val="24"/>
        </w:rPr>
        <w:t xml:space="preserve">your response to </w:t>
      </w:r>
      <w:r w:rsidRPr="006C3E8A">
        <w:rPr>
          <w:rFonts w:asciiTheme="majorHAnsi" w:hAnsiTheme="majorHAnsi" w:cs="Times New Roman"/>
          <w:b/>
          <w:sz w:val="24"/>
          <w:szCs w:val="24"/>
        </w:rPr>
        <w:t>these questions, write a brief summary of your proposal</w:t>
      </w:r>
      <w:r w:rsidR="006C3E8A">
        <w:rPr>
          <w:rFonts w:asciiTheme="majorHAnsi" w:hAnsiTheme="majorHAnsi" w:cs="Times New Roman"/>
          <w:b/>
          <w:sz w:val="24"/>
          <w:szCs w:val="24"/>
        </w:rPr>
        <w:t xml:space="preserve"> (a tightly constructed paragraph that compellingly describes your proposed project to your peers and the national and international audience. A digital photograph of yourself should also be submitted. </w:t>
      </w:r>
    </w:p>
    <w:p w14:paraId="17270BF0" w14:textId="77777777" w:rsidR="006C3E8A" w:rsidRDefault="006C3E8A" w:rsidP="006C3E8A">
      <w:pPr>
        <w:spacing w:after="0" w:line="240" w:lineRule="auto"/>
        <w:jc w:val="both"/>
        <w:rPr>
          <w:rFonts w:asciiTheme="majorHAnsi" w:hAnsiTheme="majorHAnsi" w:cs="Times New Roman"/>
          <w:b/>
          <w:sz w:val="24"/>
          <w:szCs w:val="24"/>
        </w:rPr>
      </w:pPr>
    </w:p>
    <w:p w14:paraId="37251245" w14:textId="719C051C" w:rsidR="005B2CB5" w:rsidRPr="006C3E8A" w:rsidRDefault="005B2CB5" w:rsidP="005B2CB5">
      <w:pPr>
        <w:spacing w:after="0" w:line="240" w:lineRule="auto"/>
        <w:jc w:val="center"/>
        <w:rPr>
          <w:rFonts w:asciiTheme="majorHAnsi" w:hAnsiTheme="majorHAnsi" w:cs="Times New Roman"/>
          <w:b/>
          <w:sz w:val="24"/>
          <w:szCs w:val="24"/>
        </w:rPr>
      </w:pPr>
      <w:r w:rsidRPr="006C3E8A">
        <w:rPr>
          <w:rFonts w:asciiTheme="majorHAnsi" w:hAnsiTheme="majorHAnsi" w:cs="Times New Roman"/>
          <w:b/>
          <w:sz w:val="24"/>
          <w:szCs w:val="24"/>
        </w:rPr>
        <w:t xml:space="preserve">If your proposal is selected for funding, the summary and picture you submit will be used in the Promising Practices </w:t>
      </w:r>
      <w:r w:rsidR="00D82EBB">
        <w:rPr>
          <w:rFonts w:asciiTheme="majorHAnsi" w:hAnsiTheme="majorHAnsi" w:cs="Times New Roman"/>
          <w:b/>
          <w:sz w:val="24"/>
          <w:szCs w:val="24"/>
        </w:rPr>
        <w:t xml:space="preserve">FIRE Summit </w:t>
      </w:r>
      <w:r w:rsidRPr="006C3E8A">
        <w:rPr>
          <w:rFonts w:asciiTheme="majorHAnsi" w:hAnsiTheme="majorHAnsi" w:cs="Times New Roman"/>
          <w:b/>
          <w:sz w:val="24"/>
          <w:szCs w:val="24"/>
        </w:rPr>
        <w:t>Program</w:t>
      </w:r>
      <w:r w:rsidR="006C3E8A">
        <w:rPr>
          <w:rFonts w:asciiTheme="majorHAnsi" w:hAnsiTheme="majorHAnsi" w:cs="Times New Roman"/>
          <w:b/>
          <w:sz w:val="24"/>
          <w:szCs w:val="24"/>
        </w:rPr>
        <w:t xml:space="preserve"> </w:t>
      </w:r>
      <w:r w:rsidR="00D82EBB">
        <w:rPr>
          <w:rFonts w:asciiTheme="majorHAnsi" w:hAnsiTheme="majorHAnsi" w:cs="Times New Roman"/>
          <w:b/>
          <w:sz w:val="24"/>
          <w:szCs w:val="24"/>
        </w:rPr>
        <w:t xml:space="preserve">and Action Research FIRE Summit </w:t>
      </w:r>
      <w:r w:rsidR="006C3E8A">
        <w:rPr>
          <w:rFonts w:asciiTheme="majorHAnsi" w:hAnsiTheme="majorHAnsi" w:cs="Times New Roman"/>
          <w:b/>
          <w:sz w:val="24"/>
          <w:szCs w:val="24"/>
        </w:rPr>
        <w:t>Guide</w:t>
      </w:r>
      <w:r w:rsidR="008E7382" w:rsidRPr="006C3E8A">
        <w:rPr>
          <w:rFonts w:asciiTheme="majorHAnsi" w:hAnsiTheme="majorHAnsi" w:cs="Times New Roman"/>
          <w:b/>
          <w:sz w:val="24"/>
          <w:szCs w:val="24"/>
        </w:rPr>
        <w:t>.</w:t>
      </w:r>
      <w:r w:rsidRPr="006C3E8A">
        <w:rPr>
          <w:rFonts w:asciiTheme="majorHAnsi" w:hAnsiTheme="majorHAnsi" w:cs="Times New Roman"/>
          <w:b/>
          <w:sz w:val="24"/>
          <w:szCs w:val="24"/>
        </w:rPr>
        <w:t xml:space="preserve"> </w:t>
      </w:r>
    </w:p>
    <w:p w14:paraId="243A9FEF" w14:textId="6783682C" w:rsidR="005B2CB5" w:rsidRPr="0045341D" w:rsidRDefault="005B2CB5" w:rsidP="00694A80">
      <w:pPr>
        <w:spacing w:after="0" w:line="240" w:lineRule="auto"/>
        <w:rPr>
          <w:rFonts w:asciiTheme="majorHAnsi" w:hAnsiTheme="majorHAnsi" w:cs="Times New Roman"/>
        </w:rPr>
      </w:pPr>
    </w:p>
    <w:p w14:paraId="0E04A705" w14:textId="77777777" w:rsidR="00450D9B" w:rsidRPr="0045341D" w:rsidRDefault="00450D9B" w:rsidP="00450D9B">
      <w:pPr>
        <w:spacing w:after="0" w:line="240" w:lineRule="auto"/>
        <w:rPr>
          <w:rFonts w:asciiTheme="majorHAnsi" w:hAnsiTheme="majorHAnsi"/>
          <w:sz w:val="28"/>
          <w:szCs w:val="28"/>
        </w:rPr>
      </w:pPr>
    </w:p>
    <w:p w14:paraId="63881AB2" w14:textId="77777777" w:rsidR="00450D9B" w:rsidRPr="0045341D" w:rsidRDefault="00450D9B" w:rsidP="00450D9B">
      <w:pPr>
        <w:pStyle w:val="ListParagraph"/>
        <w:numPr>
          <w:ilvl w:val="0"/>
          <w:numId w:val="21"/>
        </w:numPr>
        <w:spacing w:after="0" w:line="240" w:lineRule="auto"/>
        <w:rPr>
          <w:rFonts w:asciiTheme="majorHAnsi" w:hAnsiTheme="majorHAnsi"/>
          <w:sz w:val="28"/>
          <w:szCs w:val="28"/>
        </w:rPr>
      </w:pPr>
      <w:r w:rsidRPr="0045341D">
        <w:rPr>
          <w:rFonts w:asciiTheme="majorHAnsi" w:hAnsiTheme="majorHAnsi"/>
          <w:sz w:val="28"/>
          <w:szCs w:val="28"/>
        </w:rPr>
        <w:t>What is your problem of practice?</w:t>
      </w:r>
    </w:p>
    <w:p w14:paraId="7774FB1F" w14:textId="77777777" w:rsidR="00450D9B" w:rsidRPr="0045341D" w:rsidRDefault="00450D9B" w:rsidP="00450D9B">
      <w:pPr>
        <w:spacing w:after="0" w:line="240" w:lineRule="auto"/>
        <w:rPr>
          <w:rFonts w:asciiTheme="majorHAnsi" w:hAnsiTheme="majorHAnsi"/>
          <w:sz w:val="24"/>
          <w:szCs w:val="28"/>
        </w:rPr>
      </w:pPr>
    </w:p>
    <w:p w14:paraId="5DD2DA02" w14:textId="77777777" w:rsidR="00450D9B" w:rsidRPr="0045341D" w:rsidRDefault="00450D9B" w:rsidP="00450D9B">
      <w:pPr>
        <w:spacing w:after="0" w:line="240" w:lineRule="auto"/>
        <w:rPr>
          <w:rFonts w:asciiTheme="majorHAnsi" w:hAnsiTheme="majorHAnsi"/>
          <w:sz w:val="24"/>
          <w:szCs w:val="28"/>
        </w:rPr>
      </w:pPr>
    </w:p>
    <w:p w14:paraId="7D026167" w14:textId="77777777" w:rsidR="00450D9B" w:rsidRPr="0045341D" w:rsidRDefault="00450D9B" w:rsidP="00450D9B">
      <w:pPr>
        <w:spacing w:after="0" w:line="240" w:lineRule="auto"/>
        <w:rPr>
          <w:rFonts w:asciiTheme="majorHAnsi" w:hAnsiTheme="majorHAnsi"/>
          <w:sz w:val="28"/>
          <w:szCs w:val="28"/>
        </w:rPr>
      </w:pPr>
    </w:p>
    <w:p w14:paraId="5F5FB516" w14:textId="77777777" w:rsidR="00450D9B" w:rsidRPr="0045341D" w:rsidRDefault="00450D9B" w:rsidP="00450D9B">
      <w:pPr>
        <w:pStyle w:val="ListParagraph"/>
        <w:numPr>
          <w:ilvl w:val="0"/>
          <w:numId w:val="21"/>
        </w:numPr>
        <w:spacing w:after="0" w:line="240" w:lineRule="auto"/>
        <w:rPr>
          <w:rFonts w:asciiTheme="majorHAnsi" w:hAnsiTheme="majorHAnsi"/>
          <w:sz w:val="28"/>
          <w:szCs w:val="28"/>
        </w:rPr>
      </w:pPr>
      <w:r w:rsidRPr="0045341D">
        <w:rPr>
          <w:rFonts w:asciiTheme="majorHAnsi" w:hAnsiTheme="majorHAnsi"/>
          <w:sz w:val="28"/>
          <w:szCs w:val="28"/>
        </w:rPr>
        <w:t xml:space="preserve">How do you know this is a problem? </w:t>
      </w:r>
    </w:p>
    <w:p w14:paraId="75B2F2D1" w14:textId="77777777" w:rsidR="00450D9B" w:rsidRPr="0045341D" w:rsidRDefault="00450D9B" w:rsidP="00450D9B">
      <w:pPr>
        <w:spacing w:after="0" w:line="240" w:lineRule="auto"/>
        <w:rPr>
          <w:rFonts w:asciiTheme="majorHAnsi" w:hAnsiTheme="majorHAnsi"/>
          <w:sz w:val="28"/>
          <w:szCs w:val="28"/>
        </w:rPr>
      </w:pPr>
    </w:p>
    <w:p w14:paraId="6D1A365B" w14:textId="77777777" w:rsidR="00450D9B" w:rsidRPr="0045341D" w:rsidRDefault="00450D9B" w:rsidP="00450D9B">
      <w:pPr>
        <w:spacing w:after="0" w:line="240" w:lineRule="auto"/>
        <w:rPr>
          <w:rFonts w:asciiTheme="majorHAnsi" w:hAnsiTheme="majorHAnsi"/>
          <w:sz w:val="28"/>
          <w:szCs w:val="28"/>
        </w:rPr>
      </w:pPr>
    </w:p>
    <w:p w14:paraId="21A439C5" w14:textId="77777777" w:rsidR="00450D9B" w:rsidRPr="0045341D" w:rsidRDefault="00450D9B" w:rsidP="00450D9B">
      <w:pPr>
        <w:spacing w:after="0" w:line="240" w:lineRule="auto"/>
        <w:rPr>
          <w:rFonts w:asciiTheme="majorHAnsi" w:hAnsiTheme="majorHAnsi"/>
          <w:sz w:val="28"/>
          <w:szCs w:val="28"/>
        </w:rPr>
      </w:pPr>
    </w:p>
    <w:p w14:paraId="34490605" w14:textId="77777777" w:rsidR="00450D9B" w:rsidRPr="0045341D" w:rsidRDefault="00450D9B" w:rsidP="00450D9B">
      <w:pPr>
        <w:pStyle w:val="ListParagraph"/>
        <w:numPr>
          <w:ilvl w:val="0"/>
          <w:numId w:val="21"/>
        </w:numPr>
        <w:spacing w:after="0" w:line="240" w:lineRule="auto"/>
        <w:rPr>
          <w:rFonts w:asciiTheme="majorHAnsi" w:hAnsiTheme="majorHAnsi"/>
          <w:sz w:val="28"/>
          <w:szCs w:val="28"/>
        </w:rPr>
      </w:pPr>
      <w:r w:rsidRPr="0045341D">
        <w:rPr>
          <w:rFonts w:asciiTheme="majorHAnsi" w:hAnsiTheme="majorHAnsi"/>
          <w:sz w:val="28"/>
          <w:szCs w:val="28"/>
        </w:rPr>
        <w:t>What strategy will you implement this year to address the problem?</w:t>
      </w:r>
    </w:p>
    <w:p w14:paraId="7078C448" w14:textId="77777777" w:rsidR="00450D9B" w:rsidRPr="0045341D" w:rsidRDefault="00450D9B" w:rsidP="00450D9B">
      <w:pPr>
        <w:spacing w:after="0" w:line="240" w:lineRule="auto"/>
        <w:rPr>
          <w:rFonts w:asciiTheme="majorHAnsi" w:hAnsiTheme="majorHAnsi"/>
          <w:sz w:val="28"/>
          <w:szCs w:val="28"/>
        </w:rPr>
      </w:pPr>
    </w:p>
    <w:p w14:paraId="640EEF85" w14:textId="77777777" w:rsidR="00450D9B" w:rsidRPr="0045341D" w:rsidRDefault="00450D9B" w:rsidP="00450D9B">
      <w:pPr>
        <w:spacing w:after="0" w:line="240" w:lineRule="auto"/>
        <w:rPr>
          <w:rFonts w:asciiTheme="majorHAnsi" w:hAnsiTheme="majorHAnsi"/>
          <w:sz w:val="28"/>
          <w:szCs w:val="28"/>
        </w:rPr>
      </w:pPr>
    </w:p>
    <w:p w14:paraId="2C07BAC7" w14:textId="77777777" w:rsidR="00450D9B" w:rsidRPr="0045341D" w:rsidRDefault="00450D9B" w:rsidP="00450D9B">
      <w:pPr>
        <w:spacing w:after="0" w:line="240" w:lineRule="auto"/>
        <w:rPr>
          <w:rFonts w:asciiTheme="majorHAnsi" w:hAnsiTheme="majorHAnsi"/>
          <w:sz w:val="28"/>
          <w:szCs w:val="28"/>
        </w:rPr>
      </w:pPr>
    </w:p>
    <w:p w14:paraId="3F9528A1" w14:textId="77777777" w:rsidR="00450D9B" w:rsidRPr="0045341D" w:rsidRDefault="00450D9B" w:rsidP="00450D9B">
      <w:pPr>
        <w:pStyle w:val="ListParagraph"/>
        <w:numPr>
          <w:ilvl w:val="0"/>
          <w:numId w:val="21"/>
        </w:numPr>
        <w:spacing w:after="0" w:line="240" w:lineRule="auto"/>
        <w:rPr>
          <w:rFonts w:asciiTheme="majorHAnsi" w:hAnsiTheme="majorHAnsi"/>
          <w:sz w:val="28"/>
          <w:szCs w:val="28"/>
        </w:rPr>
      </w:pPr>
      <w:r w:rsidRPr="0045341D">
        <w:rPr>
          <w:rFonts w:asciiTheme="majorHAnsi" w:hAnsiTheme="majorHAnsi"/>
          <w:sz w:val="28"/>
          <w:szCs w:val="28"/>
        </w:rPr>
        <w:t>What resources and personnel do you need to implement your strategy?</w:t>
      </w:r>
    </w:p>
    <w:p w14:paraId="58447524" w14:textId="77777777" w:rsidR="00450D9B" w:rsidRPr="0045341D" w:rsidRDefault="00450D9B" w:rsidP="00450D9B">
      <w:pPr>
        <w:spacing w:after="0" w:line="240" w:lineRule="auto"/>
        <w:rPr>
          <w:rFonts w:asciiTheme="majorHAnsi" w:hAnsiTheme="majorHAnsi"/>
          <w:sz w:val="28"/>
          <w:szCs w:val="28"/>
        </w:rPr>
      </w:pPr>
    </w:p>
    <w:p w14:paraId="554EB8F3" w14:textId="77777777" w:rsidR="00450D9B" w:rsidRPr="0045341D" w:rsidRDefault="00450D9B" w:rsidP="00450D9B">
      <w:pPr>
        <w:spacing w:after="0" w:line="240" w:lineRule="auto"/>
        <w:rPr>
          <w:rFonts w:asciiTheme="majorHAnsi" w:hAnsiTheme="majorHAnsi"/>
          <w:sz w:val="28"/>
          <w:szCs w:val="28"/>
        </w:rPr>
      </w:pPr>
    </w:p>
    <w:p w14:paraId="481A1812" w14:textId="77777777" w:rsidR="00450D9B" w:rsidRPr="0045341D" w:rsidRDefault="00450D9B" w:rsidP="00450D9B">
      <w:pPr>
        <w:spacing w:after="0" w:line="240" w:lineRule="auto"/>
        <w:rPr>
          <w:rFonts w:asciiTheme="majorHAnsi" w:hAnsiTheme="majorHAnsi"/>
          <w:sz w:val="28"/>
          <w:szCs w:val="28"/>
        </w:rPr>
      </w:pPr>
    </w:p>
    <w:p w14:paraId="2C1A438E" w14:textId="77777777" w:rsidR="00450D9B" w:rsidRPr="0045341D" w:rsidRDefault="00450D9B" w:rsidP="00450D9B">
      <w:pPr>
        <w:pStyle w:val="ListParagraph"/>
        <w:numPr>
          <w:ilvl w:val="0"/>
          <w:numId w:val="21"/>
        </w:numPr>
        <w:spacing w:after="0" w:line="240" w:lineRule="auto"/>
        <w:rPr>
          <w:rFonts w:asciiTheme="majorHAnsi" w:hAnsiTheme="majorHAnsi"/>
          <w:sz w:val="28"/>
          <w:szCs w:val="28"/>
        </w:rPr>
      </w:pPr>
      <w:r w:rsidRPr="0045341D">
        <w:rPr>
          <w:rFonts w:asciiTheme="majorHAnsi" w:hAnsiTheme="majorHAnsi"/>
          <w:sz w:val="28"/>
          <w:szCs w:val="28"/>
        </w:rPr>
        <w:t>What research question will guide your study of this innovation?</w:t>
      </w:r>
    </w:p>
    <w:p w14:paraId="069E7056" w14:textId="77777777" w:rsidR="00450D9B" w:rsidRPr="0045341D" w:rsidRDefault="00450D9B" w:rsidP="00450D9B">
      <w:pPr>
        <w:spacing w:after="0" w:line="240" w:lineRule="auto"/>
        <w:rPr>
          <w:rFonts w:asciiTheme="majorHAnsi" w:hAnsiTheme="majorHAnsi"/>
          <w:sz w:val="28"/>
          <w:szCs w:val="28"/>
        </w:rPr>
      </w:pPr>
    </w:p>
    <w:p w14:paraId="07484D3E" w14:textId="77777777" w:rsidR="00450D9B" w:rsidRPr="0045341D" w:rsidRDefault="00450D9B" w:rsidP="00450D9B">
      <w:pPr>
        <w:spacing w:after="0" w:line="240" w:lineRule="auto"/>
        <w:rPr>
          <w:rFonts w:asciiTheme="majorHAnsi" w:hAnsiTheme="majorHAnsi"/>
          <w:sz w:val="28"/>
          <w:szCs w:val="28"/>
        </w:rPr>
      </w:pPr>
    </w:p>
    <w:p w14:paraId="7BC7E743" w14:textId="77777777" w:rsidR="00450D9B" w:rsidRPr="0045341D" w:rsidRDefault="00450D9B" w:rsidP="00450D9B">
      <w:pPr>
        <w:spacing w:after="0" w:line="240" w:lineRule="auto"/>
        <w:rPr>
          <w:rFonts w:asciiTheme="majorHAnsi" w:hAnsiTheme="majorHAnsi"/>
          <w:sz w:val="28"/>
          <w:szCs w:val="28"/>
        </w:rPr>
      </w:pPr>
    </w:p>
    <w:p w14:paraId="3EFFE7D5" w14:textId="77777777" w:rsidR="00450D9B" w:rsidRPr="0045341D" w:rsidRDefault="00450D9B" w:rsidP="00450D9B">
      <w:pPr>
        <w:pStyle w:val="ListParagraph"/>
        <w:numPr>
          <w:ilvl w:val="0"/>
          <w:numId w:val="21"/>
        </w:numPr>
        <w:spacing w:after="0" w:line="240" w:lineRule="auto"/>
        <w:rPr>
          <w:rFonts w:asciiTheme="majorHAnsi" w:hAnsiTheme="majorHAnsi"/>
          <w:sz w:val="28"/>
          <w:szCs w:val="28"/>
        </w:rPr>
      </w:pPr>
      <w:r w:rsidRPr="0045341D">
        <w:rPr>
          <w:rFonts w:asciiTheme="majorHAnsi" w:hAnsiTheme="majorHAnsi"/>
          <w:sz w:val="28"/>
          <w:szCs w:val="28"/>
        </w:rPr>
        <w:t>What outcomes will prove that your innovation has succeeded?</w:t>
      </w:r>
    </w:p>
    <w:p w14:paraId="7A6D9ED5" w14:textId="77777777" w:rsidR="00450D9B" w:rsidRPr="0045341D" w:rsidRDefault="00450D9B" w:rsidP="00450D9B">
      <w:pPr>
        <w:spacing w:after="0" w:line="240" w:lineRule="auto"/>
        <w:rPr>
          <w:rFonts w:asciiTheme="majorHAnsi" w:hAnsiTheme="majorHAnsi"/>
          <w:sz w:val="28"/>
          <w:szCs w:val="28"/>
        </w:rPr>
      </w:pPr>
    </w:p>
    <w:p w14:paraId="5A734405" w14:textId="77777777" w:rsidR="00450D9B" w:rsidRPr="0045341D" w:rsidRDefault="00450D9B" w:rsidP="00450D9B">
      <w:pPr>
        <w:spacing w:after="0" w:line="240" w:lineRule="auto"/>
        <w:rPr>
          <w:rFonts w:asciiTheme="majorHAnsi" w:hAnsiTheme="majorHAnsi"/>
          <w:sz w:val="28"/>
          <w:szCs w:val="28"/>
        </w:rPr>
      </w:pPr>
    </w:p>
    <w:p w14:paraId="13054A5D" w14:textId="77777777" w:rsidR="00450D9B" w:rsidRPr="0045341D" w:rsidRDefault="00450D9B" w:rsidP="00450D9B">
      <w:pPr>
        <w:spacing w:after="0" w:line="240" w:lineRule="auto"/>
        <w:rPr>
          <w:rFonts w:asciiTheme="majorHAnsi" w:hAnsiTheme="majorHAnsi"/>
          <w:sz w:val="28"/>
          <w:szCs w:val="28"/>
        </w:rPr>
      </w:pPr>
    </w:p>
    <w:p w14:paraId="4D027D65" w14:textId="77777777" w:rsidR="00450D9B" w:rsidRPr="0045341D" w:rsidRDefault="00450D9B" w:rsidP="00450D9B">
      <w:pPr>
        <w:pStyle w:val="ListParagraph"/>
        <w:numPr>
          <w:ilvl w:val="0"/>
          <w:numId w:val="21"/>
        </w:numPr>
        <w:spacing w:after="0" w:line="240" w:lineRule="auto"/>
        <w:rPr>
          <w:rFonts w:asciiTheme="majorHAnsi" w:hAnsiTheme="majorHAnsi"/>
          <w:sz w:val="28"/>
          <w:szCs w:val="28"/>
        </w:rPr>
      </w:pPr>
      <w:r w:rsidRPr="0045341D">
        <w:rPr>
          <w:rFonts w:asciiTheme="majorHAnsi" w:hAnsiTheme="majorHAnsi"/>
          <w:sz w:val="28"/>
          <w:szCs w:val="28"/>
        </w:rPr>
        <w:t>How will you measure those outcomes?</w:t>
      </w:r>
    </w:p>
    <w:p w14:paraId="73915A97" w14:textId="77777777" w:rsidR="00450D9B" w:rsidRPr="0045341D" w:rsidRDefault="00450D9B" w:rsidP="00450D9B">
      <w:pPr>
        <w:spacing w:after="0" w:line="240" w:lineRule="auto"/>
        <w:rPr>
          <w:rFonts w:asciiTheme="majorHAnsi" w:hAnsiTheme="majorHAnsi"/>
          <w:sz w:val="28"/>
          <w:szCs w:val="28"/>
        </w:rPr>
      </w:pPr>
    </w:p>
    <w:p w14:paraId="2A4D36F6" w14:textId="77777777" w:rsidR="00450D9B" w:rsidRPr="0045341D" w:rsidRDefault="00450D9B" w:rsidP="00450D9B">
      <w:pPr>
        <w:spacing w:after="0" w:line="240" w:lineRule="auto"/>
        <w:rPr>
          <w:rFonts w:asciiTheme="majorHAnsi" w:hAnsiTheme="majorHAnsi"/>
          <w:sz w:val="28"/>
          <w:szCs w:val="28"/>
        </w:rPr>
      </w:pPr>
    </w:p>
    <w:p w14:paraId="6F42489E" w14:textId="77777777" w:rsidR="00450D9B" w:rsidRPr="0045341D" w:rsidRDefault="00450D9B" w:rsidP="00450D9B">
      <w:pPr>
        <w:spacing w:after="0" w:line="240" w:lineRule="auto"/>
        <w:rPr>
          <w:rFonts w:asciiTheme="majorHAnsi" w:hAnsiTheme="majorHAnsi"/>
          <w:sz w:val="28"/>
          <w:szCs w:val="28"/>
        </w:rPr>
      </w:pPr>
    </w:p>
    <w:p w14:paraId="2FB5E388" w14:textId="06E8F1F9" w:rsidR="00097012" w:rsidRPr="006C3E8A" w:rsidRDefault="00450D9B" w:rsidP="006C3E8A">
      <w:pPr>
        <w:pStyle w:val="ListParagraph"/>
        <w:numPr>
          <w:ilvl w:val="0"/>
          <w:numId w:val="21"/>
        </w:numPr>
        <w:spacing w:after="0" w:line="240" w:lineRule="auto"/>
        <w:rPr>
          <w:rFonts w:asciiTheme="majorHAnsi" w:hAnsiTheme="majorHAnsi"/>
          <w:sz w:val="28"/>
          <w:szCs w:val="28"/>
        </w:rPr>
      </w:pPr>
      <w:r w:rsidRPr="0045341D">
        <w:rPr>
          <w:rFonts w:asciiTheme="majorHAnsi" w:hAnsiTheme="majorHAnsi"/>
          <w:sz w:val="28"/>
          <w:szCs w:val="28"/>
        </w:rPr>
        <w:t>How can you be sure that any positive outcomes on these measures are actually due to your innovation and not something else?</w:t>
      </w:r>
    </w:p>
    <w:p w14:paraId="2A5AA443" w14:textId="5417F819" w:rsidR="00527DBF" w:rsidRPr="0045341D" w:rsidRDefault="00E56435" w:rsidP="00560DAE">
      <w:pPr>
        <w:jc w:val="center"/>
        <w:rPr>
          <w:rFonts w:asciiTheme="majorHAnsi" w:hAnsiTheme="majorHAnsi" w:cs="Times New Roman"/>
          <w:b/>
          <w:bCs/>
          <w:sz w:val="28"/>
          <w:szCs w:val="28"/>
        </w:rPr>
      </w:pPr>
      <w:r w:rsidRPr="0045341D">
        <w:rPr>
          <w:rFonts w:asciiTheme="majorHAnsi" w:hAnsiTheme="majorHAnsi" w:cs="Times New Roman"/>
          <w:b/>
          <w:bCs/>
          <w:sz w:val="28"/>
          <w:szCs w:val="28"/>
        </w:rPr>
        <w:lastRenderedPageBreak/>
        <w:t xml:space="preserve">APPLICATION DUE: </w:t>
      </w:r>
      <w:r w:rsidR="009207AB" w:rsidRPr="0045341D">
        <w:rPr>
          <w:rFonts w:asciiTheme="majorHAnsi" w:hAnsiTheme="majorHAnsi" w:cs="Times New Roman"/>
          <w:b/>
          <w:bCs/>
          <w:sz w:val="28"/>
          <w:szCs w:val="28"/>
        </w:rPr>
        <w:t>August 22</w:t>
      </w:r>
      <w:r w:rsidR="00700B7B" w:rsidRPr="0045341D">
        <w:rPr>
          <w:rFonts w:asciiTheme="majorHAnsi" w:hAnsiTheme="majorHAnsi" w:cs="Times New Roman"/>
          <w:b/>
          <w:bCs/>
          <w:sz w:val="28"/>
          <w:szCs w:val="28"/>
        </w:rPr>
        <w:t>, 201</w:t>
      </w:r>
      <w:r w:rsidR="00800955">
        <w:rPr>
          <w:rFonts w:asciiTheme="majorHAnsi" w:hAnsiTheme="majorHAnsi" w:cs="Times New Roman"/>
          <w:b/>
          <w:bCs/>
          <w:sz w:val="28"/>
          <w:szCs w:val="28"/>
        </w:rPr>
        <w:t>8</w:t>
      </w:r>
    </w:p>
    <w:p w14:paraId="302B1559" w14:textId="744EC5BB" w:rsidR="00053BF4" w:rsidRPr="0045341D" w:rsidRDefault="00053BF4" w:rsidP="00053BF4">
      <w:pPr>
        <w:spacing w:after="100" w:afterAutospacing="1" w:line="240" w:lineRule="auto"/>
        <w:rPr>
          <w:rFonts w:asciiTheme="majorHAnsi" w:hAnsiTheme="majorHAnsi" w:cs="Times New Roman"/>
          <w:sz w:val="28"/>
          <w:szCs w:val="28"/>
        </w:rPr>
      </w:pPr>
      <w:r w:rsidRPr="0045341D">
        <w:rPr>
          <w:rFonts w:asciiTheme="majorHAnsi" w:hAnsiTheme="majorHAnsi" w:cs="Times New Roman"/>
          <w:b/>
          <w:sz w:val="28"/>
          <w:szCs w:val="28"/>
        </w:rPr>
        <w:t>Budget Narrative:</w:t>
      </w:r>
      <w:r w:rsidRPr="0045341D">
        <w:rPr>
          <w:rFonts w:asciiTheme="majorHAnsi" w:hAnsiTheme="majorHAnsi" w:cs="Times New Roman"/>
          <w:b/>
          <w:sz w:val="24"/>
          <w:szCs w:val="24"/>
        </w:rPr>
        <w:t xml:space="preserve">  </w:t>
      </w:r>
      <w:r w:rsidRPr="0045341D">
        <w:rPr>
          <w:rFonts w:asciiTheme="majorHAnsi" w:hAnsiTheme="majorHAnsi" w:cs="Times New Roman"/>
          <w:sz w:val="28"/>
          <w:szCs w:val="28"/>
        </w:rPr>
        <w:t xml:space="preserve">Please </w:t>
      </w:r>
      <w:r w:rsidR="008E7382" w:rsidRPr="0045341D">
        <w:rPr>
          <w:rFonts w:asciiTheme="majorHAnsi" w:hAnsiTheme="majorHAnsi" w:cs="Times New Roman"/>
          <w:sz w:val="28"/>
          <w:szCs w:val="28"/>
        </w:rPr>
        <w:t xml:space="preserve">attach a sheet(s) describing how </w:t>
      </w:r>
      <w:r w:rsidRPr="0045341D">
        <w:rPr>
          <w:rFonts w:asciiTheme="majorHAnsi" w:hAnsiTheme="majorHAnsi" w:cs="Times New Roman"/>
          <w:sz w:val="28"/>
          <w:szCs w:val="28"/>
        </w:rPr>
        <w:t>the items you have identified in your budget relate to your problem of practice and activities purposed in the application.  All items must have a direct impact on student success.</w:t>
      </w:r>
    </w:p>
    <w:p w14:paraId="0D84B2D4" w14:textId="7FDEC2A2" w:rsidR="00B13DBF" w:rsidRPr="0045341D" w:rsidRDefault="00115257" w:rsidP="00433A82">
      <w:pPr>
        <w:spacing w:after="0" w:line="240" w:lineRule="auto"/>
        <w:rPr>
          <w:rFonts w:asciiTheme="majorHAnsi" w:hAnsiTheme="majorHAnsi" w:cs="Times New Roman"/>
          <w:b/>
          <w:sz w:val="28"/>
          <w:szCs w:val="28"/>
        </w:rPr>
      </w:pPr>
      <w:r w:rsidRPr="0045341D">
        <w:rPr>
          <w:rFonts w:asciiTheme="majorHAnsi" w:hAnsiTheme="majorHAnsi" w:cs="Times New Roman"/>
          <w:b/>
          <w:sz w:val="28"/>
          <w:szCs w:val="28"/>
        </w:rPr>
        <w:t xml:space="preserve">Projected </w:t>
      </w:r>
      <w:r w:rsidR="001A7ECC" w:rsidRPr="0045341D">
        <w:rPr>
          <w:rFonts w:asciiTheme="majorHAnsi" w:hAnsiTheme="majorHAnsi" w:cs="Times New Roman"/>
          <w:b/>
          <w:sz w:val="28"/>
          <w:szCs w:val="28"/>
        </w:rPr>
        <w:t xml:space="preserve">Budget </w:t>
      </w:r>
      <w:r w:rsidR="00B13DBF" w:rsidRPr="0045341D">
        <w:rPr>
          <w:rFonts w:asciiTheme="majorHAnsi" w:hAnsiTheme="majorHAnsi" w:cs="Times New Roman"/>
          <w:b/>
          <w:sz w:val="28"/>
          <w:szCs w:val="28"/>
        </w:rPr>
        <w:t>Detail:</w:t>
      </w:r>
    </w:p>
    <w:tbl>
      <w:tblPr>
        <w:tblStyle w:val="TableGrid"/>
        <w:tblW w:w="0" w:type="auto"/>
        <w:tblLook w:val="04A0" w:firstRow="1" w:lastRow="0" w:firstColumn="1" w:lastColumn="0" w:noHBand="0" w:noVBand="1"/>
      </w:tblPr>
      <w:tblGrid>
        <w:gridCol w:w="6948"/>
        <w:gridCol w:w="2520"/>
      </w:tblGrid>
      <w:tr w:rsidR="00115257" w:rsidRPr="0045341D" w14:paraId="4E42F9F1" w14:textId="77777777" w:rsidTr="009D3033">
        <w:tc>
          <w:tcPr>
            <w:tcW w:w="6948" w:type="dxa"/>
            <w:vAlign w:val="center"/>
          </w:tcPr>
          <w:p w14:paraId="36CD384C" w14:textId="77777777" w:rsidR="00115257" w:rsidRPr="0045341D" w:rsidRDefault="00423033" w:rsidP="009D3033">
            <w:pPr>
              <w:jc w:val="center"/>
              <w:rPr>
                <w:rFonts w:asciiTheme="majorHAnsi" w:hAnsiTheme="majorHAnsi" w:cs="Times New Roman"/>
                <w:b/>
                <w:sz w:val="28"/>
                <w:szCs w:val="28"/>
              </w:rPr>
            </w:pPr>
            <w:r w:rsidRPr="0045341D">
              <w:rPr>
                <w:rFonts w:asciiTheme="majorHAnsi" w:hAnsiTheme="majorHAnsi" w:cs="Times New Roman"/>
                <w:b/>
                <w:sz w:val="28"/>
                <w:szCs w:val="28"/>
              </w:rPr>
              <w:t>Description of Item/A</w:t>
            </w:r>
            <w:r w:rsidR="00115257" w:rsidRPr="0045341D">
              <w:rPr>
                <w:rFonts w:asciiTheme="majorHAnsi" w:hAnsiTheme="majorHAnsi" w:cs="Times New Roman"/>
                <w:b/>
                <w:sz w:val="28"/>
                <w:szCs w:val="28"/>
              </w:rPr>
              <w:t>ctivity</w:t>
            </w:r>
          </w:p>
        </w:tc>
        <w:tc>
          <w:tcPr>
            <w:tcW w:w="2520" w:type="dxa"/>
            <w:vAlign w:val="center"/>
          </w:tcPr>
          <w:p w14:paraId="79F587CF" w14:textId="77777777" w:rsidR="009D3033" w:rsidRPr="0045341D" w:rsidRDefault="009D3033" w:rsidP="009D3033">
            <w:pPr>
              <w:jc w:val="center"/>
              <w:rPr>
                <w:rFonts w:asciiTheme="majorHAnsi" w:hAnsiTheme="majorHAnsi" w:cs="Times New Roman"/>
                <w:b/>
                <w:sz w:val="28"/>
                <w:szCs w:val="28"/>
              </w:rPr>
            </w:pPr>
          </w:p>
          <w:p w14:paraId="5B6805FC" w14:textId="77777777" w:rsidR="009D3033" w:rsidRPr="0045341D" w:rsidRDefault="009D3033" w:rsidP="009D3033">
            <w:pPr>
              <w:jc w:val="center"/>
              <w:rPr>
                <w:rFonts w:asciiTheme="majorHAnsi" w:hAnsiTheme="majorHAnsi" w:cs="Times New Roman"/>
                <w:b/>
                <w:sz w:val="28"/>
                <w:szCs w:val="28"/>
              </w:rPr>
            </w:pPr>
            <w:r w:rsidRPr="0045341D">
              <w:rPr>
                <w:rFonts w:asciiTheme="majorHAnsi" w:hAnsiTheme="majorHAnsi" w:cs="Times New Roman"/>
                <w:b/>
                <w:sz w:val="28"/>
                <w:szCs w:val="28"/>
              </w:rPr>
              <w:t>Projected Amount</w:t>
            </w:r>
          </w:p>
          <w:p w14:paraId="40BA8311" w14:textId="77777777" w:rsidR="009D3033" w:rsidRPr="0045341D" w:rsidRDefault="009D3033" w:rsidP="009D3033">
            <w:pPr>
              <w:jc w:val="center"/>
              <w:rPr>
                <w:rFonts w:asciiTheme="majorHAnsi" w:hAnsiTheme="majorHAnsi" w:cs="Times New Roman"/>
                <w:b/>
                <w:sz w:val="28"/>
                <w:szCs w:val="28"/>
              </w:rPr>
            </w:pPr>
          </w:p>
        </w:tc>
      </w:tr>
      <w:tr w:rsidR="00115257" w:rsidRPr="0045341D" w14:paraId="663A745D" w14:textId="77777777" w:rsidTr="009D3033">
        <w:tc>
          <w:tcPr>
            <w:tcW w:w="6948" w:type="dxa"/>
            <w:vAlign w:val="center"/>
          </w:tcPr>
          <w:p w14:paraId="7A7B796D" w14:textId="77777777" w:rsidR="00115257" w:rsidRPr="0045341D" w:rsidRDefault="00115257" w:rsidP="00B154A2">
            <w:pPr>
              <w:spacing w:line="480" w:lineRule="auto"/>
              <w:jc w:val="center"/>
              <w:rPr>
                <w:rFonts w:asciiTheme="majorHAnsi" w:hAnsiTheme="majorHAnsi" w:cs="Times New Roman"/>
              </w:rPr>
            </w:pPr>
          </w:p>
        </w:tc>
        <w:tc>
          <w:tcPr>
            <w:tcW w:w="2520" w:type="dxa"/>
            <w:vAlign w:val="center"/>
          </w:tcPr>
          <w:p w14:paraId="6DEE337F" w14:textId="77777777" w:rsidR="00115257" w:rsidRPr="0045341D" w:rsidRDefault="00115257" w:rsidP="00B154A2">
            <w:pPr>
              <w:spacing w:line="480" w:lineRule="auto"/>
              <w:jc w:val="center"/>
              <w:rPr>
                <w:rFonts w:asciiTheme="majorHAnsi" w:hAnsiTheme="majorHAnsi" w:cs="Times New Roman"/>
              </w:rPr>
            </w:pPr>
          </w:p>
        </w:tc>
      </w:tr>
      <w:tr w:rsidR="00115257" w:rsidRPr="0045341D" w14:paraId="18F8A159" w14:textId="77777777" w:rsidTr="009D3033">
        <w:tc>
          <w:tcPr>
            <w:tcW w:w="6948" w:type="dxa"/>
            <w:vAlign w:val="center"/>
          </w:tcPr>
          <w:p w14:paraId="6B8EFCE8" w14:textId="77777777" w:rsidR="00115257" w:rsidRPr="0045341D" w:rsidRDefault="00115257" w:rsidP="00B154A2">
            <w:pPr>
              <w:spacing w:line="480" w:lineRule="auto"/>
              <w:jc w:val="center"/>
              <w:rPr>
                <w:rFonts w:asciiTheme="majorHAnsi" w:hAnsiTheme="majorHAnsi" w:cs="Times New Roman"/>
              </w:rPr>
            </w:pPr>
          </w:p>
        </w:tc>
        <w:tc>
          <w:tcPr>
            <w:tcW w:w="2520" w:type="dxa"/>
            <w:vAlign w:val="center"/>
          </w:tcPr>
          <w:p w14:paraId="67894A6A" w14:textId="77777777" w:rsidR="00115257" w:rsidRPr="0045341D" w:rsidRDefault="00115257" w:rsidP="00B154A2">
            <w:pPr>
              <w:spacing w:line="480" w:lineRule="auto"/>
              <w:jc w:val="center"/>
              <w:rPr>
                <w:rFonts w:asciiTheme="majorHAnsi" w:hAnsiTheme="majorHAnsi" w:cs="Times New Roman"/>
              </w:rPr>
            </w:pPr>
          </w:p>
        </w:tc>
      </w:tr>
      <w:tr w:rsidR="00115257" w:rsidRPr="0045341D" w14:paraId="42056373" w14:textId="77777777" w:rsidTr="009D3033">
        <w:tc>
          <w:tcPr>
            <w:tcW w:w="6948" w:type="dxa"/>
            <w:vAlign w:val="center"/>
          </w:tcPr>
          <w:p w14:paraId="155288D5" w14:textId="77777777" w:rsidR="00115257" w:rsidRPr="0045341D" w:rsidRDefault="00115257" w:rsidP="00B154A2">
            <w:pPr>
              <w:spacing w:line="480" w:lineRule="auto"/>
              <w:jc w:val="center"/>
              <w:rPr>
                <w:rFonts w:asciiTheme="majorHAnsi" w:hAnsiTheme="majorHAnsi" w:cs="Times New Roman"/>
              </w:rPr>
            </w:pPr>
          </w:p>
        </w:tc>
        <w:tc>
          <w:tcPr>
            <w:tcW w:w="2520" w:type="dxa"/>
            <w:vAlign w:val="center"/>
          </w:tcPr>
          <w:p w14:paraId="1A582162" w14:textId="77777777" w:rsidR="00115257" w:rsidRPr="0045341D" w:rsidRDefault="00115257" w:rsidP="00B154A2">
            <w:pPr>
              <w:spacing w:line="480" w:lineRule="auto"/>
              <w:jc w:val="center"/>
              <w:rPr>
                <w:rFonts w:asciiTheme="majorHAnsi" w:hAnsiTheme="majorHAnsi" w:cs="Times New Roman"/>
              </w:rPr>
            </w:pPr>
          </w:p>
        </w:tc>
      </w:tr>
      <w:tr w:rsidR="00115257" w:rsidRPr="0045341D" w14:paraId="083DD51E" w14:textId="77777777" w:rsidTr="009D3033">
        <w:tc>
          <w:tcPr>
            <w:tcW w:w="6948" w:type="dxa"/>
            <w:vAlign w:val="center"/>
          </w:tcPr>
          <w:p w14:paraId="63C50B1E" w14:textId="77777777" w:rsidR="00115257" w:rsidRPr="0045341D" w:rsidRDefault="00115257" w:rsidP="00B154A2">
            <w:pPr>
              <w:spacing w:line="480" w:lineRule="auto"/>
              <w:jc w:val="center"/>
              <w:rPr>
                <w:rFonts w:asciiTheme="majorHAnsi" w:hAnsiTheme="majorHAnsi" w:cs="Times New Roman"/>
              </w:rPr>
            </w:pPr>
          </w:p>
        </w:tc>
        <w:tc>
          <w:tcPr>
            <w:tcW w:w="2520" w:type="dxa"/>
            <w:vAlign w:val="center"/>
          </w:tcPr>
          <w:p w14:paraId="19485DA9" w14:textId="77777777" w:rsidR="00115257" w:rsidRPr="0045341D" w:rsidRDefault="00115257" w:rsidP="00B154A2">
            <w:pPr>
              <w:spacing w:line="480" w:lineRule="auto"/>
              <w:jc w:val="center"/>
              <w:rPr>
                <w:rFonts w:asciiTheme="majorHAnsi" w:hAnsiTheme="majorHAnsi" w:cs="Times New Roman"/>
              </w:rPr>
            </w:pPr>
          </w:p>
        </w:tc>
      </w:tr>
      <w:tr w:rsidR="00115257" w:rsidRPr="0045341D" w14:paraId="79737125" w14:textId="77777777" w:rsidTr="009D3033">
        <w:tc>
          <w:tcPr>
            <w:tcW w:w="6948" w:type="dxa"/>
            <w:vAlign w:val="center"/>
          </w:tcPr>
          <w:p w14:paraId="4725A6A1" w14:textId="77777777" w:rsidR="00115257" w:rsidRPr="0045341D" w:rsidRDefault="00115257" w:rsidP="00B154A2">
            <w:pPr>
              <w:spacing w:line="480" w:lineRule="auto"/>
              <w:jc w:val="center"/>
              <w:rPr>
                <w:rFonts w:asciiTheme="majorHAnsi" w:hAnsiTheme="majorHAnsi" w:cs="Times New Roman"/>
              </w:rPr>
            </w:pPr>
          </w:p>
        </w:tc>
        <w:tc>
          <w:tcPr>
            <w:tcW w:w="2520" w:type="dxa"/>
            <w:vAlign w:val="center"/>
          </w:tcPr>
          <w:p w14:paraId="0A765A50" w14:textId="77777777" w:rsidR="00115257" w:rsidRPr="0045341D" w:rsidRDefault="00115257" w:rsidP="00B154A2">
            <w:pPr>
              <w:spacing w:line="480" w:lineRule="auto"/>
              <w:jc w:val="center"/>
              <w:rPr>
                <w:rFonts w:asciiTheme="majorHAnsi" w:hAnsiTheme="majorHAnsi" w:cs="Times New Roman"/>
              </w:rPr>
            </w:pPr>
          </w:p>
        </w:tc>
      </w:tr>
      <w:tr w:rsidR="00115257" w:rsidRPr="0045341D" w14:paraId="0D4BEFB6" w14:textId="77777777" w:rsidTr="009D3033">
        <w:tc>
          <w:tcPr>
            <w:tcW w:w="6948" w:type="dxa"/>
            <w:vAlign w:val="center"/>
          </w:tcPr>
          <w:p w14:paraId="5CC8A096" w14:textId="77777777" w:rsidR="00115257" w:rsidRPr="0045341D" w:rsidRDefault="00115257" w:rsidP="00B154A2">
            <w:pPr>
              <w:spacing w:line="480" w:lineRule="auto"/>
              <w:jc w:val="center"/>
              <w:rPr>
                <w:rFonts w:asciiTheme="majorHAnsi" w:hAnsiTheme="majorHAnsi" w:cs="Times New Roman"/>
              </w:rPr>
            </w:pPr>
          </w:p>
        </w:tc>
        <w:tc>
          <w:tcPr>
            <w:tcW w:w="2520" w:type="dxa"/>
            <w:vAlign w:val="center"/>
          </w:tcPr>
          <w:p w14:paraId="17C575FB" w14:textId="77777777" w:rsidR="00115257" w:rsidRPr="0045341D" w:rsidRDefault="00115257" w:rsidP="00B154A2">
            <w:pPr>
              <w:spacing w:line="480" w:lineRule="auto"/>
              <w:jc w:val="center"/>
              <w:rPr>
                <w:rFonts w:asciiTheme="majorHAnsi" w:hAnsiTheme="majorHAnsi" w:cs="Times New Roman"/>
              </w:rPr>
            </w:pPr>
          </w:p>
        </w:tc>
      </w:tr>
      <w:tr w:rsidR="00115257" w:rsidRPr="0045341D" w14:paraId="3948FD36" w14:textId="77777777" w:rsidTr="009D3033">
        <w:tc>
          <w:tcPr>
            <w:tcW w:w="6948" w:type="dxa"/>
            <w:vAlign w:val="center"/>
          </w:tcPr>
          <w:p w14:paraId="3537BE35" w14:textId="77777777" w:rsidR="00115257" w:rsidRPr="0045341D" w:rsidRDefault="00115257" w:rsidP="00B154A2">
            <w:pPr>
              <w:spacing w:line="480" w:lineRule="auto"/>
              <w:jc w:val="center"/>
              <w:rPr>
                <w:rFonts w:asciiTheme="majorHAnsi" w:hAnsiTheme="majorHAnsi" w:cs="Times New Roman"/>
              </w:rPr>
            </w:pPr>
          </w:p>
        </w:tc>
        <w:tc>
          <w:tcPr>
            <w:tcW w:w="2520" w:type="dxa"/>
            <w:vAlign w:val="center"/>
          </w:tcPr>
          <w:p w14:paraId="3688CDB9" w14:textId="77777777" w:rsidR="00115257" w:rsidRPr="0045341D" w:rsidRDefault="00115257" w:rsidP="00B154A2">
            <w:pPr>
              <w:spacing w:line="480" w:lineRule="auto"/>
              <w:jc w:val="center"/>
              <w:rPr>
                <w:rFonts w:asciiTheme="majorHAnsi" w:hAnsiTheme="majorHAnsi" w:cs="Times New Roman"/>
              </w:rPr>
            </w:pPr>
          </w:p>
        </w:tc>
      </w:tr>
      <w:tr w:rsidR="00115257" w:rsidRPr="0045341D" w14:paraId="76E1CFAF" w14:textId="77777777" w:rsidTr="009D3033">
        <w:tc>
          <w:tcPr>
            <w:tcW w:w="6948" w:type="dxa"/>
            <w:vAlign w:val="center"/>
          </w:tcPr>
          <w:p w14:paraId="4026D3A3" w14:textId="77777777" w:rsidR="00115257" w:rsidRPr="0045341D" w:rsidRDefault="00115257" w:rsidP="00B154A2">
            <w:pPr>
              <w:spacing w:line="480" w:lineRule="auto"/>
              <w:jc w:val="center"/>
              <w:rPr>
                <w:rFonts w:asciiTheme="majorHAnsi" w:hAnsiTheme="majorHAnsi" w:cs="Times New Roman"/>
              </w:rPr>
            </w:pPr>
          </w:p>
        </w:tc>
        <w:tc>
          <w:tcPr>
            <w:tcW w:w="2520" w:type="dxa"/>
            <w:vAlign w:val="center"/>
          </w:tcPr>
          <w:p w14:paraId="2C91F7F2" w14:textId="77777777" w:rsidR="00115257" w:rsidRPr="0045341D" w:rsidRDefault="00115257" w:rsidP="00B154A2">
            <w:pPr>
              <w:spacing w:line="480" w:lineRule="auto"/>
              <w:jc w:val="center"/>
              <w:rPr>
                <w:rFonts w:asciiTheme="majorHAnsi" w:hAnsiTheme="majorHAnsi" w:cs="Times New Roman"/>
              </w:rPr>
            </w:pPr>
          </w:p>
        </w:tc>
      </w:tr>
      <w:tr w:rsidR="00115257" w:rsidRPr="0045341D" w14:paraId="3DF136B5" w14:textId="77777777" w:rsidTr="009D3033">
        <w:tc>
          <w:tcPr>
            <w:tcW w:w="6948" w:type="dxa"/>
            <w:vAlign w:val="center"/>
          </w:tcPr>
          <w:p w14:paraId="4FE9656F" w14:textId="77777777" w:rsidR="00115257" w:rsidRPr="0045341D" w:rsidRDefault="00115257" w:rsidP="00B154A2">
            <w:pPr>
              <w:spacing w:line="480" w:lineRule="auto"/>
              <w:jc w:val="center"/>
              <w:rPr>
                <w:rFonts w:asciiTheme="majorHAnsi" w:hAnsiTheme="majorHAnsi" w:cs="Times New Roman"/>
              </w:rPr>
            </w:pPr>
          </w:p>
        </w:tc>
        <w:tc>
          <w:tcPr>
            <w:tcW w:w="2520" w:type="dxa"/>
            <w:vAlign w:val="center"/>
          </w:tcPr>
          <w:p w14:paraId="47E52CB7" w14:textId="77777777" w:rsidR="00115257" w:rsidRPr="0045341D" w:rsidRDefault="00115257" w:rsidP="00B154A2">
            <w:pPr>
              <w:spacing w:line="480" w:lineRule="auto"/>
              <w:jc w:val="center"/>
              <w:rPr>
                <w:rFonts w:asciiTheme="majorHAnsi" w:hAnsiTheme="majorHAnsi" w:cs="Times New Roman"/>
              </w:rPr>
            </w:pPr>
          </w:p>
        </w:tc>
      </w:tr>
      <w:tr w:rsidR="00115257" w:rsidRPr="0045341D" w14:paraId="0A1507C7" w14:textId="77777777" w:rsidTr="009D3033">
        <w:tc>
          <w:tcPr>
            <w:tcW w:w="6948" w:type="dxa"/>
            <w:vAlign w:val="center"/>
          </w:tcPr>
          <w:p w14:paraId="69CC8981" w14:textId="77777777" w:rsidR="00115257" w:rsidRPr="0045341D" w:rsidRDefault="00115257" w:rsidP="00B154A2">
            <w:pPr>
              <w:spacing w:line="480" w:lineRule="auto"/>
              <w:jc w:val="center"/>
              <w:rPr>
                <w:rFonts w:asciiTheme="majorHAnsi" w:hAnsiTheme="majorHAnsi" w:cs="Times New Roman"/>
              </w:rPr>
            </w:pPr>
          </w:p>
        </w:tc>
        <w:tc>
          <w:tcPr>
            <w:tcW w:w="2520" w:type="dxa"/>
            <w:vAlign w:val="center"/>
          </w:tcPr>
          <w:p w14:paraId="66C40C34" w14:textId="77777777" w:rsidR="00115257" w:rsidRPr="0045341D" w:rsidRDefault="00115257" w:rsidP="00B154A2">
            <w:pPr>
              <w:spacing w:line="480" w:lineRule="auto"/>
              <w:jc w:val="center"/>
              <w:rPr>
                <w:rFonts w:asciiTheme="majorHAnsi" w:hAnsiTheme="majorHAnsi" w:cs="Times New Roman"/>
              </w:rPr>
            </w:pPr>
          </w:p>
        </w:tc>
      </w:tr>
      <w:tr w:rsidR="00115257" w:rsidRPr="0045341D" w14:paraId="054ECA51" w14:textId="77777777" w:rsidTr="009D3033">
        <w:tc>
          <w:tcPr>
            <w:tcW w:w="6948" w:type="dxa"/>
            <w:vAlign w:val="center"/>
          </w:tcPr>
          <w:p w14:paraId="63D80B72" w14:textId="77777777" w:rsidR="00115257" w:rsidRPr="0045341D" w:rsidRDefault="00115257" w:rsidP="00B154A2">
            <w:pPr>
              <w:spacing w:line="480" w:lineRule="auto"/>
              <w:jc w:val="center"/>
              <w:rPr>
                <w:rFonts w:asciiTheme="majorHAnsi" w:hAnsiTheme="majorHAnsi" w:cs="Times New Roman"/>
              </w:rPr>
            </w:pPr>
          </w:p>
        </w:tc>
        <w:tc>
          <w:tcPr>
            <w:tcW w:w="2520" w:type="dxa"/>
            <w:vAlign w:val="center"/>
          </w:tcPr>
          <w:p w14:paraId="723C106B" w14:textId="77777777" w:rsidR="00115257" w:rsidRPr="0045341D" w:rsidRDefault="00115257" w:rsidP="00B154A2">
            <w:pPr>
              <w:spacing w:line="480" w:lineRule="auto"/>
              <w:jc w:val="center"/>
              <w:rPr>
                <w:rFonts w:asciiTheme="majorHAnsi" w:hAnsiTheme="majorHAnsi" w:cs="Times New Roman"/>
              </w:rPr>
            </w:pPr>
          </w:p>
        </w:tc>
      </w:tr>
      <w:tr w:rsidR="00115257" w:rsidRPr="0045341D" w14:paraId="2BCA6CCF" w14:textId="77777777" w:rsidTr="009D3033">
        <w:tc>
          <w:tcPr>
            <w:tcW w:w="6948" w:type="dxa"/>
            <w:vAlign w:val="center"/>
          </w:tcPr>
          <w:p w14:paraId="3AB43934" w14:textId="77777777" w:rsidR="00115257" w:rsidRPr="0045341D" w:rsidRDefault="00115257" w:rsidP="00B154A2">
            <w:pPr>
              <w:spacing w:line="480" w:lineRule="auto"/>
              <w:jc w:val="center"/>
              <w:rPr>
                <w:rFonts w:asciiTheme="majorHAnsi" w:hAnsiTheme="majorHAnsi" w:cs="Times New Roman"/>
              </w:rPr>
            </w:pPr>
          </w:p>
        </w:tc>
        <w:tc>
          <w:tcPr>
            <w:tcW w:w="2520" w:type="dxa"/>
            <w:vAlign w:val="center"/>
          </w:tcPr>
          <w:p w14:paraId="2F034713" w14:textId="77777777" w:rsidR="00115257" w:rsidRPr="0045341D" w:rsidRDefault="00115257" w:rsidP="00B154A2">
            <w:pPr>
              <w:spacing w:line="480" w:lineRule="auto"/>
              <w:jc w:val="center"/>
              <w:rPr>
                <w:rFonts w:asciiTheme="majorHAnsi" w:hAnsiTheme="majorHAnsi" w:cs="Times New Roman"/>
              </w:rPr>
            </w:pPr>
          </w:p>
        </w:tc>
      </w:tr>
      <w:tr w:rsidR="00115257" w:rsidRPr="0045341D" w14:paraId="0599527D" w14:textId="77777777" w:rsidTr="009D3033">
        <w:tc>
          <w:tcPr>
            <w:tcW w:w="6948" w:type="dxa"/>
            <w:vAlign w:val="center"/>
          </w:tcPr>
          <w:p w14:paraId="0FBD10ED" w14:textId="77777777" w:rsidR="00115257" w:rsidRPr="0045341D" w:rsidRDefault="00115257" w:rsidP="00B154A2">
            <w:pPr>
              <w:spacing w:line="480" w:lineRule="auto"/>
              <w:jc w:val="center"/>
              <w:rPr>
                <w:rFonts w:asciiTheme="majorHAnsi" w:hAnsiTheme="majorHAnsi" w:cs="Times New Roman"/>
              </w:rPr>
            </w:pPr>
          </w:p>
        </w:tc>
        <w:tc>
          <w:tcPr>
            <w:tcW w:w="2520" w:type="dxa"/>
            <w:vAlign w:val="center"/>
          </w:tcPr>
          <w:p w14:paraId="633F11C3" w14:textId="77777777" w:rsidR="00115257" w:rsidRPr="0045341D" w:rsidRDefault="00115257" w:rsidP="00B154A2">
            <w:pPr>
              <w:spacing w:line="480" w:lineRule="auto"/>
              <w:jc w:val="center"/>
              <w:rPr>
                <w:rFonts w:asciiTheme="majorHAnsi" w:hAnsiTheme="majorHAnsi" w:cs="Times New Roman"/>
              </w:rPr>
            </w:pPr>
          </w:p>
        </w:tc>
      </w:tr>
      <w:tr w:rsidR="00115257" w:rsidRPr="0045341D" w14:paraId="0C280CE5" w14:textId="77777777" w:rsidTr="009D3033">
        <w:tc>
          <w:tcPr>
            <w:tcW w:w="6948" w:type="dxa"/>
            <w:vAlign w:val="center"/>
          </w:tcPr>
          <w:p w14:paraId="65FE476C" w14:textId="77777777" w:rsidR="00115257" w:rsidRPr="0045341D" w:rsidRDefault="00115257" w:rsidP="00B154A2">
            <w:pPr>
              <w:spacing w:line="480" w:lineRule="auto"/>
              <w:jc w:val="center"/>
              <w:rPr>
                <w:rFonts w:asciiTheme="majorHAnsi" w:hAnsiTheme="majorHAnsi" w:cs="Times New Roman"/>
              </w:rPr>
            </w:pPr>
          </w:p>
        </w:tc>
        <w:tc>
          <w:tcPr>
            <w:tcW w:w="2520" w:type="dxa"/>
            <w:vAlign w:val="center"/>
          </w:tcPr>
          <w:p w14:paraId="6706D50C" w14:textId="77777777" w:rsidR="00115257" w:rsidRPr="0045341D" w:rsidRDefault="00115257" w:rsidP="00B154A2">
            <w:pPr>
              <w:spacing w:line="480" w:lineRule="auto"/>
              <w:jc w:val="center"/>
              <w:rPr>
                <w:rFonts w:asciiTheme="majorHAnsi" w:hAnsiTheme="majorHAnsi" w:cs="Times New Roman"/>
              </w:rPr>
            </w:pPr>
          </w:p>
        </w:tc>
      </w:tr>
      <w:tr w:rsidR="00115257" w:rsidRPr="0045341D" w14:paraId="26460715" w14:textId="77777777" w:rsidTr="009D3033">
        <w:tc>
          <w:tcPr>
            <w:tcW w:w="6948" w:type="dxa"/>
            <w:vAlign w:val="center"/>
          </w:tcPr>
          <w:p w14:paraId="7783775E" w14:textId="77777777" w:rsidR="00115257" w:rsidRPr="0045341D" w:rsidRDefault="00115257" w:rsidP="00B154A2">
            <w:pPr>
              <w:spacing w:line="480" w:lineRule="auto"/>
              <w:jc w:val="center"/>
              <w:rPr>
                <w:rFonts w:asciiTheme="majorHAnsi" w:hAnsiTheme="majorHAnsi" w:cs="Times New Roman"/>
              </w:rPr>
            </w:pPr>
          </w:p>
        </w:tc>
        <w:tc>
          <w:tcPr>
            <w:tcW w:w="2520" w:type="dxa"/>
            <w:vAlign w:val="center"/>
          </w:tcPr>
          <w:p w14:paraId="09874A9C" w14:textId="77777777" w:rsidR="00115257" w:rsidRPr="0045341D" w:rsidRDefault="00115257" w:rsidP="00B154A2">
            <w:pPr>
              <w:spacing w:line="480" w:lineRule="auto"/>
              <w:jc w:val="center"/>
              <w:rPr>
                <w:rFonts w:asciiTheme="majorHAnsi" w:hAnsiTheme="majorHAnsi" w:cs="Times New Roman"/>
              </w:rPr>
            </w:pPr>
          </w:p>
        </w:tc>
      </w:tr>
    </w:tbl>
    <w:p w14:paraId="2588331B" w14:textId="77777777" w:rsidR="009F04BA" w:rsidRPr="0045341D" w:rsidRDefault="009F04BA" w:rsidP="00433A82">
      <w:pPr>
        <w:spacing w:after="0" w:line="240" w:lineRule="auto"/>
        <w:rPr>
          <w:rFonts w:asciiTheme="majorHAnsi" w:hAnsiTheme="majorHAnsi" w:cs="Times New Roman"/>
        </w:rPr>
      </w:pPr>
    </w:p>
    <w:p w14:paraId="751D659A" w14:textId="77777777" w:rsidR="009F04BA" w:rsidRPr="0045341D" w:rsidRDefault="009F04BA" w:rsidP="00433A82">
      <w:pPr>
        <w:spacing w:after="0" w:line="240" w:lineRule="auto"/>
        <w:rPr>
          <w:rFonts w:asciiTheme="majorHAnsi" w:hAnsiTheme="majorHAnsi" w:cs="Times New Roman"/>
        </w:rPr>
      </w:pPr>
      <w:r w:rsidRPr="0045341D">
        <w:rPr>
          <w:rFonts w:asciiTheme="majorHAnsi" w:hAnsiTheme="majorHAnsi" w:cs="Times New Roman"/>
        </w:rPr>
        <w:t>Total Amount Requested: ___________________________</w:t>
      </w:r>
    </w:p>
    <w:p w14:paraId="03CFBA23" w14:textId="77777777" w:rsidR="009F04BA" w:rsidRPr="0045341D" w:rsidRDefault="009F04BA" w:rsidP="00433A82">
      <w:pPr>
        <w:spacing w:after="0" w:line="240" w:lineRule="auto"/>
        <w:rPr>
          <w:rFonts w:asciiTheme="majorHAnsi" w:hAnsiTheme="majorHAnsi" w:cs="Times New Roman"/>
        </w:rPr>
      </w:pPr>
    </w:p>
    <w:p w14:paraId="5324877D" w14:textId="3A6A67BB" w:rsidR="007134C8" w:rsidRPr="0045341D" w:rsidRDefault="007134C8" w:rsidP="007134C8">
      <w:pPr>
        <w:pStyle w:val="ListParagraph"/>
        <w:numPr>
          <w:ilvl w:val="0"/>
          <w:numId w:val="5"/>
        </w:numPr>
        <w:spacing w:after="100" w:afterAutospacing="1" w:line="480" w:lineRule="auto"/>
        <w:rPr>
          <w:rFonts w:asciiTheme="majorHAnsi" w:hAnsiTheme="majorHAnsi" w:cs="Times New Roman"/>
          <w:b/>
        </w:rPr>
      </w:pPr>
      <w:r w:rsidRPr="0045341D">
        <w:rPr>
          <w:rFonts w:asciiTheme="majorHAnsi" w:hAnsiTheme="majorHAnsi" w:cs="Times New Roman"/>
          <w:b/>
        </w:rPr>
        <w:t>Project funds must be spent d</w:t>
      </w:r>
      <w:r w:rsidR="00B0397E" w:rsidRPr="0045341D">
        <w:rPr>
          <w:rFonts w:asciiTheme="majorHAnsi" w:hAnsiTheme="majorHAnsi" w:cs="Times New Roman"/>
          <w:b/>
        </w:rPr>
        <w:t>uring the school year (201</w:t>
      </w:r>
      <w:r w:rsidR="00800955">
        <w:rPr>
          <w:rFonts w:asciiTheme="majorHAnsi" w:hAnsiTheme="majorHAnsi" w:cs="Times New Roman"/>
          <w:b/>
        </w:rPr>
        <w:t>8</w:t>
      </w:r>
      <w:r w:rsidR="00B0397E" w:rsidRPr="0045341D">
        <w:rPr>
          <w:rFonts w:asciiTheme="majorHAnsi" w:hAnsiTheme="majorHAnsi" w:cs="Times New Roman"/>
          <w:b/>
        </w:rPr>
        <w:t>-1</w:t>
      </w:r>
      <w:r w:rsidR="00800955">
        <w:rPr>
          <w:rFonts w:asciiTheme="majorHAnsi" w:hAnsiTheme="majorHAnsi" w:cs="Times New Roman"/>
          <w:b/>
        </w:rPr>
        <w:t>9</w:t>
      </w:r>
      <w:r w:rsidRPr="0045341D">
        <w:rPr>
          <w:rFonts w:asciiTheme="majorHAnsi" w:hAnsiTheme="majorHAnsi" w:cs="Times New Roman"/>
          <w:b/>
        </w:rPr>
        <w:t>).</w:t>
      </w:r>
    </w:p>
    <w:p w14:paraId="3B6E97C8" w14:textId="5A41EC38" w:rsidR="00B13DBF" w:rsidRPr="0045341D" w:rsidRDefault="007134C8" w:rsidP="007134C8">
      <w:pPr>
        <w:pStyle w:val="ListParagraph"/>
        <w:numPr>
          <w:ilvl w:val="0"/>
          <w:numId w:val="5"/>
        </w:numPr>
        <w:spacing w:after="100" w:afterAutospacing="1" w:line="480" w:lineRule="auto"/>
        <w:rPr>
          <w:rFonts w:asciiTheme="majorHAnsi" w:hAnsiTheme="majorHAnsi" w:cs="Times New Roman"/>
          <w:b/>
        </w:rPr>
      </w:pPr>
      <w:r w:rsidRPr="0045341D">
        <w:rPr>
          <w:rFonts w:asciiTheme="majorHAnsi" w:hAnsiTheme="majorHAnsi" w:cs="Times New Roman"/>
          <w:b/>
        </w:rPr>
        <w:t xml:space="preserve">A final expense report will be required – due </w:t>
      </w:r>
      <w:r w:rsidR="00B0397E" w:rsidRPr="0045341D">
        <w:rPr>
          <w:rFonts w:asciiTheme="majorHAnsi" w:hAnsiTheme="majorHAnsi" w:cs="Times New Roman"/>
          <w:b/>
        </w:rPr>
        <w:t>May 15</w:t>
      </w:r>
      <w:r w:rsidR="00B0397E" w:rsidRPr="0045341D">
        <w:rPr>
          <w:rFonts w:asciiTheme="majorHAnsi" w:hAnsiTheme="majorHAnsi" w:cs="Times New Roman"/>
          <w:b/>
          <w:vertAlign w:val="superscript"/>
        </w:rPr>
        <w:t>th</w:t>
      </w:r>
      <w:r w:rsidRPr="0045341D">
        <w:rPr>
          <w:rFonts w:asciiTheme="majorHAnsi" w:hAnsiTheme="majorHAnsi" w:cs="Times New Roman"/>
          <w:b/>
        </w:rPr>
        <w:t xml:space="preserve">. </w:t>
      </w:r>
    </w:p>
    <w:p w14:paraId="01F1B9D5" w14:textId="77777777" w:rsidR="00064AF3" w:rsidRPr="0045341D" w:rsidRDefault="00064AF3" w:rsidP="00064AF3">
      <w:pPr>
        <w:spacing w:after="0" w:line="240" w:lineRule="auto"/>
        <w:jc w:val="center"/>
        <w:rPr>
          <w:rFonts w:asciiTheme="majorHAnsi" w:hAnsiTheme="majorHAnsi" w:cs="Times New Roman"/>
          <w:b/>
          <w:sz w:val="28"/>
          <w:szCs w:val="28"/>
        </w:rPr>
      </w:pPr>
    </w:p>
    <w:p w14:paraId="1CC1B78A" w14:textId="77777777" w:rsidR="007134C8" w:rsidRPr="0045341D" w:rsidRDefault="009D3033" w:rsidP="00064AF3">
      <w:pPr>
        <w:spacing w:after="0" w:line="240" w:lineRule="auto"/>
        <w:jc w:val="center"/>
        <w:rPr>
          <w:rFonts w:asciiTheme="majorHAnsi" w:hAnsiTheme="majorHAnsi" w:cs="Times New Roman"/>
          <w:b/>
          <w:sz w:val="28"/>
          <w:szCs w:val="28"/>
        </w:rPr>
      </w:pPr>
      <w:r w:rsidRPr="0045341D">
        <w:rPr>
          <w:rFonts w:asciiTheme="majorHAnsi" w:hAnsiTheme="majorHAnsi" w:cs="Times New Roman"/>
          <w:b/>
          <w:sz w:val="28"/>
          <w:szCs w:val="28"/>
        </w:rPr>
        <w:t>Scoring Guide</w:t>
      </w:r>
    </w:p>
    <w:p w14:paraId="63CF1FB9" w14:textId="383D1543" w:rsidR="001552D1" w:rsidRDefault="009D3033" w:rsidP="006A75AE">
      <w:pPr>
        <w:spacing w:after="0" w:line="240" w:lineRule="auto"/>
        <w:jc w:val="center"/>
        <w:rPr>
          <w:rFonts w:asciiTheme="majorHAnsi" w:hAnsiTheme="majorHAnsi" w:cs="Times New Roman"/>
          <w:b/>
          <w:sz w:val="28"/>
          <w:szCs w:val="28"/>
        </w:rPr>
      </w:pPr>
      <w:r w:rsidRPr="0045341D">
        <w:rPr>
          <w:rFonts w:asciiTheme="majorHAnsi" w:hAnsiTheme="majorHAnsi" w:cs="Times New Roman"/>
          <w:b/>
          <w:sz w:val="28"/>
          <w:szCs w:val="28"/>
        </w:rPr>
        <w:t xml:space="preserve">ARI </w:t>
      </w:r>
      <w:r w:rsidR="00AC1F22" w:rsidRPr="0045341D">
        <w:rPr>
          <w:rFonts w:asciiTheme="majorHAnsi" w:hAnsiTheme="majorHAnsi" w:cs="Times New Roman"/>
          <w:b/>
          <w:sz w:val="28"/>
          <w:szCs w:val="28"/>
        </w:rPr>
        <w:t>Learning Innovation</w:t>
      </w:r>
      <w:r w:rsidRPr="0045341D">
        <w:rPr>
          <w:rFonts w:asciiTheme="majorHAnsi" w:hAnsiTheme="majorHAnsi" w:cs="Times New Roman"/>
          <w:b/>
          <w:sz w:val="28"/>
          <w:szCs w:val="28"/>
        </w:rPr>
        <w:t xml:space="preserve"> Grant</w:t>
      </w:r>
    </w:p>
    <w:p w14:paraId="1A6588A1" w14:textId="77777777" w:rsidR="006A75AE" w:rsidRDefault="006A75AE" w:rsidP="006A75AE">
      <w:pPr>
        <w:spacing w:after="0" w:line="240" w:lineRule="auto"/>
        <w:jc w:val="center"/>
        <w:rPr>
          <w:rFonts w:asciiTheme="majorHAnsi" w:hAnsiTheme="majorHAnsi" w:cs="Times New Roman"/>
          <w:b/>
          <w:sz w:val="28"/>
          <w:szCs w:val="28"/>
        </w:rPr>
      </w:pPr>
    </w:p>
    <w:tbl>
      <w:tblPr>
        <w:tblW w:w="1007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5"/>
        <w:gridCol w:w="2970"/>
        <w:gridCol w:w="2878"/>
        <w:gridCol w:w="2522"/>
      </w:tblGrid>
      <w:tr w:rsidR="006A75AE" w:rsidRPr="00792C83" w14:paraId="1816D337" w14:textId="77777777" w:rsidTr="006A75AE">
        <w:trPr>
          <w:trHeight w:val="206"/>
        </w:trPr>
        <w:tc>
          <w:tcPr>
            <w:tcW w:w="1705" w:type="dxa"/>
          </w:tcPr>
          <w:p w14:paraId="4A2E5EA4" w14:textId="77777777" w:rsidR="006A75AE" w:rsidRPr="00792C83" w:rsidRDefault="006A75AE" w:rsidP="008061D5">
            <w:pPr>
              <w:rPr>
                <w:rFonts w:ascii="Times New Roman" w:hAnsi="Times New Roman" w:cs="Times New Roman"/>
                <w:sz w:val="24"/>
                <w:szCs w:val="24"/>
              </w:rPr>
            </w:pPr>
          </w:p>
        </w:tc>
        <w:tc>
          <w:tcPr>
            <w:tcW w:w="2970" w:type="dxa"/>
          </w:tcPr>
          <w:p w14:paraId="6FF1A10D" w14:textId="76C9E5F4" w:rsidR="006A75AE" w:rsidRPr="00792C83" w:rsidRDefault="006A75AE" w:rsidP="006A75AE">
            <w:pPr>
              <w:pStyle w:val="TableParagraph"/>
              <w:spacing w:line="292" w:lineRule="exact"/>
              <w:ind w:left="0" w:right="0"/>
              <w:jc w:val="center"/>
              <w:rPr>
                <w:rFonts w:ascii="Times New Roman" w:hAnsi="Times New Roman" w:cs="Times New Roman"/>
                <w:sz w:val="24"/>
                <w:szCs w:val="24"/>
              </w:rPr>
            </w:pPr>
            <w:r w:rsidRPr="00792C83">
              <w:rPr>
                <w:rFonts w:ascii="Times New Roman" w:hAnsi="Times New Roman" w:cs="Times New Roman"/>
                <w:sz w:val="24"/>
                <w:szCs w:val="24"/>
              </w:rPr>
              <w:t>3</w:t>
            </w:r>
          </w:p>
        </w:tc>
        <w:tc>
          <w:tcPr>
            <w:tcW w:w="2878" w:type="dxa"/>
          </w:tcPr>
          <w:p w14:paraId="23BC6A02" w14:textId="77777777" w:rsidR="006A75AE" w:rsidRPr="00792C83" w:rsidRDefault="006A75AE" w:rsidP="008061D5">
            <w:pPr>
              <w:pStyle w:val="TableParagraph"/>
              <w:spacing w:line="292" w:lineRule="exact"/>
              <w:ind w:left="0" w:right="1"/>
              <w:jc w:val="center"/>
              <w:rPr>
                <w:rFonts w:ascii="Times New Roman" w:hAnsi="Times New Roman" w:cs="Times New Roman"/>
                <w:sz w:val="24"/>
                <w:szCs w:val="24"/>
              </w:rPr>
            </w:pPr>
            <w:r w:rsidRPr="00792C83">
              <w:rPr>
                <w:rFonts w:ascii="Times New Roman" w:hAnsi="Times New Roman" w:cs="Times New Roman"/>
                <w:sz w:val="24"/>
                <w:szCs w:val="24"/>
              </w:rPr>
              <w:t>2</w:t>
            </w:r>
          </w:p>
        </w:tc>
        <w:tc>
          <w:tcPr>
            <w:tcW w:w="2522" w:type="dxa"/>
          </w:tcPr>
          <w:p w14:paraId="0E3B92FD" w14:textId="77777777" w:rsidR="006A75AE" w:rsidRPr="00792C83" w:rsidRDefault="006A75AE" w:rsidP="008061D5">
            <w:pPr>
              <w:pStyle w:val="TableParagraph"/>
              <w:spacing w:line="292" w:lineRule="exact"/>
              <w:ind w:left="0" w:right="4"/>
              <w:jc w:val="center"/>
              <w:rPr>
                <w:rFonts w:ascii="Times New Roman" w:hAnsi="Times New Roman" w:cs="Times New Roman"/>
                <w:sz w:val="24"/>
                <w:szCs w:val="24"/>
              </w:rPr>
            </w:pPr>
            <w:r w:rsidRPr="00792C83">
              <w:rPr>
                <w:rFonts w:ascii="Times New Roman" w:hAnsi="Times New Roman" w:cs="Times New Roman"/>
                <w:sz w:val="24"/>
                <w:szCs w:val="24"/>
              </w:rPr>
              <w:t>1</w:t>
            </w:r>
          </w:p>
        </w:tc>
      </w:tr>
      <w:tr w:rsidR="006A75AE" w:rsidRPr="00792C83" w14:paraId="7773CF7C" w14:textId="77777777" w:rsidTr="006A75AE">
        <w:trPr>
          <w:trHeight w:val="1"/>
        </w:trPr>
        <w:tc>
          <w:tcPr>
            <w:tcW w:w="1705" w:type="dxa"/>
          </w:tcPr>
          <w:p w14:paraId="3EB19409" w14:textId="77777777" w:rsidR="006A75AE" w:rsidRDefault="006A75AE" w:rsidP="008061D5">
            <w:pPr>
              <w:pStyle w:val="TableParagraph"/>
              <w:spacing w:line="265" w:lineRule="exact"/>
              <w:rPr>
                <w:rFonts w:ascii="Times New Roman" w:hAnsi="Times New Roman" w:cs="Times New Roman"/>
                <w:b/>
                <w:sz w:val="24"/>
                <w:szCs w:val="24"/>
              </w:rPr>
            </w:pPr>
            <w:r>
              <w:rPr>
                <w:rFonts w:ascii="Times New Roman" w:hAnsi="Times New Roman" w:cs="Times New Roman"/>
                <w:b/>
                <w:sz w:val="24"/>
                <w:szCs w:val="24"/>
              </w:rPr>
              <w:t>A.</w:t>
            </w:r>
          </w:p>
          <w:p w14:paraId="3D88F9CE" w14:textId="77777777" w:rsidR="006A75AE" w:rsidRDefault="006A75AE" w:rsidP="008061D5">
            <w:pPr>
              <w:pStyle w:val="TableParagraph"/>
              <w:spacing w:line="265" w:lineRule="exact"/>
              <w:rPr>
                <w:rFonts w:ascii="Times New Roman" w:hAnsi="Times New Roman" w:cs="Times New Roman"/>
                <w:b/>
                <w:sz w:val="24"/>
                <w:szCs w:val="24"/>
              </w:rPr>
            </w:pPr>
            <w:r>
              <w:rPr>
                <w:rFonts w:ascii="Times New Roman" w:hAnsi="Times New Roman" w:cs="Times New Roman"/>
                <w:b/>
                <w:sz w:val="24"/>
                <w:szCs w:val="24"/>
              </w:rPr>
              <w:t xml:space="preserve">Innovation </w:t>
            </w:r>
          </w:p>
          <w:p w14:paraId="4AE43A30" w14:textId="77777777" w:rsidR="006A75AE" w:rsidRPr="00792C83" w:rsidRDefault="006A75AE" w:rsidP="008061D5">
            <w:pPr>
              <w:pStyle w:val="TableParagraph"/>
              <w:spacing w:line="265" w:lineRule="exact"/>
              <w:ind w:left="0"/>
              <w:rPr>
                <w:rFonts w:ascii="Times New Roman" w:hAnsi="Times New Roman" w:cs="Times New Roman"/>
                <w:b/>
                <w:sz w:val="24"/>
                <w:szCs w:val="24"/>
              </w:rPr>
            </w:pPr>
          </w:p>
        </w:tc>
        <w:tc>
          <w:tcPr>
            <w:tcW w:w="2970" w:type="dxa"/>
          </w:tcPr>
          <w:p w14:paraId="309921EC" w14:textId="576A3E08" w:rsidR="006A75AE" w:rsidRPr="00792C83" w:rsidRDefault="006A75AE" w:rsidP="008061D5">
            <w:pPr>
              <w:pStyle w:val="TableParagraph"/>
              <w:ind w:right="108"/>
              <w:rPr>
                <w:rFonts w:ascii="Times New Roman" w:hAnsi="Times New Roman" w:cs="Times New Roman"/>
                <w:sz w:val="24"/>
                <w:szCs w:val="24"/>
              </w:rPr>
            </w:pPr>
            <w:r>
              <w:rPr>
                <w:rFonts w:ascii="Times New Roman" w:hAnsi="Times New Roman" w:cs="Times New Roman"/>
                <w:sz w:val="24"/>
                <w:szCs w:val="24"/>
              </w:rPr>
              <w:t xml:space="preserve">Proposal directly addresses innovation with the intent of improving learning and has the potential for direct </w:t>
            </w:r>
            <w:r w:rsidR="00332D85">
              <w:rPr>
                <w:rFonts w:ascii="Times New Roman" w:hAnsi="Times New Roman" w:cs="Times New Roman"/>
                <w:sz w:val="24"/>
                <w:szCs w:val="24"/>
              </w:rPr>
              <w:t>impact to student learning and/</w:t>
            </w:r>
            <w:r>
              <w:rPr>
                <w:rFonts w:ascii="Times New Roman" w:hAnsi="Times New Roman" w:cs="Times New Roman"/>
                <w:sz w:val="24"/>
                <w:szCs w:val="24"/>
              </w:rPr>
              <w:t>or experience</w:t>
            </w:r>
          </w:p>
        </w:tc>
        <w:tc>
          <w:tcPr>
            <w:tcW w:w="2878" w:type="dxa"/>
          </w:tcPr>
          <w:p w14:paraId="7DB73671" w14:textId="77777777" w:rsidR="006A75AE" w:rsidRPr="00792C83" w:rsidRDefault="006A75AE" w:rsidP="008061D5">
            <w:pPr>
              <w:pStyle w:val="TableParagraph"/>
              <w:ind w:right="241"/>
              <w:rPr>
                <w:rFonts w:ascii="Times New Roman" w:hAnsi="Times New Roman" w:cs="Times New Roman"/>
                <w:sz w:val="24"/>
                <w:szCs w:val="24"/>
              </w:rPr>
            </w:pPr>
            <w:r>
              <w:rPr>
                <w:rFonts w:ascii="Times New Roman" w:hAnsi="Times New Roman" w:cs="Times New Roman"/>
                <w:sz w:val="24"/>
                <w:szCs w:val="24"/>
              </w:rPr>
              <w:t>Proposal’s innovation may be stated or inferred and/or only minimal evidence is provided to support its claims to improve teaching and learning.</w:t>
            </w:r>
          </w:p>
        </w:tc>
        <w:tc>
          <w:tcPr>
            <w:tcW w:w="2522" w:type="dxa"/>
          </w:tcPr>
          <w:p w14:paraId="78B099D7" w14:textId="77777777" w:rsidR="006A75AE" w:rsidRPr="00792C83" w:rsidRDefault="006A75AE" w:rsidP="008061D5">
            <w:pPr>
              <w:pStyle w:val="TableParagraph"/>
              <w:ind w:right="350"/>
              <w:rPr>
                <w:rFonts w:ascii="Times New Roman" w:hAnsi="Times New Roman" w:cs="Times New Roman"/>
                <w:sz w:val="24"/>
                <w:szCs w:val="24"/>
              </w:rPr>
            </w:pPr>
            <w:r>
              <w:rPr>
                <w:rFonts w:ascii="Times New Roman" w:hAnsi="Times New Roman" w:cs="Times New Roman"/>
                <w:sz w:val="24"/>
                <w:szCs w:val="24"/>
              </w:rPr>
              <w:t>Innovation may be inferred but is not directly addressed to support its claim to improve teaching and learning</w:t>
            </w:r>
          </w:p>
        </w:tc>
      </w:tr>
      <w:tr w:rsidR="006A75AE" w:rsidRPr="00792C83" w14:paraId="726EDD5F" w14:textId="77777777" w:rsidTr="006A75AE">
        <w:trPr>
          <w:trHeight w:val="1"/>
        </w:trPr>
        <w:tc>
          <w:tcPr>
            <w:tcW w:w="1705" w:type="dxa"/>
          </w:tcPr>
          <w:p w14:paraId="2F5FDDBE" w14:textId="77777777" w:rsidR="006A75AE" w:rsidRDefault="006A75AE" w:rsidP="008061D5">
            <w:pPr>
              <w:pStyle w:val="TableParagraph"/>
              <w:spacing w:line="265" w:lineRule="exact"/>
              <w:rPr>
                <w:rFonts w:ascii="Times New Roman" w:hAnsi="Times New Roman" w:cs="Times New Roman"/>
                <w:b/>
                <w:sz w:val="24"/>
                <w:szCs w:val="24"/>
              </w:rPr>
            </w:pPr>
            <w:r>
              <w:rPr>
                <w:rFonts w:ascii="Times New Roman" w:hAnsi="Times New Roman" w:cs="Times New Roman"/>
                <w:b/>
                <w:sz w:val="24"/>
                <w:szCs w:val="24"/>
              </w:rPr>
              <w:t>B</w:t>
            </w:r>
            <w:r w:rsidRPr="00792C83">
              <w:rPr>
                <w:rFonts w:ascii="Times New Roman" w:hAnsi="Times New Roman" w:cs="Times New Roman"/>
                <w:b/>
                <w:sz w:val="24"/>
                <w:szCs w:val="24"/>
              </w:rPr>
              <w:t xml:space="preserve">.   </w:t>
            </w:r>
          </w:p>
          <w:p w14:paraId="50C745C6" w14:textId="0BCA9E44" w:rsidR="006A75AE" w:rsidRPr="00792C83" w:rsidRDefault="006A75AE" w:rsidP="008061D5">
            <w:pPr>
              <w:pStyle w:val="TableParagraph"/>
              <w:spacing w:line="265" w:lineRule="exact"/>
              <w:rPr>
                <w:rFonts w:ascii="Times New Roman" w:hAnsi="Times New Roman" w:cs="Times New Roman"/>
                <w:b/>
                <w:sz w:val="24"/>
                <w:szCs w:val="24"/>
              </w:rPr>
            </w:pPr>
            <w:r w:rsidRPr="00792C83">
              <w:rPr>
                <w:rFonts w:ascii="Times New Roman" w:hAnsi="Times New Roman" w:cs="Times New Roman"/>
                <w:b/>
                <w:sz w:val="24"/>
                <w:szCs w:val="24"/>
              </w:rPr>
              <w:t>Project</w:t>
            </w:r>
          </w:p>
          <w:p w14:paraId="07CCAB9A" w14:textId="77777777" w:rsidR="006A75AE" w:rsidRPr="00792C83" w:rsidRDefault="006A75AE" w:rsidP="006A75AE">
            <w:pPr>
              <w:pStyle w:val="TableParagraph"/>
              <w:rPr>
                <w:rFonts w:ascii="Times New Roman" w:hAnsi="Times New Roman" w:cs="Times New Roman"/>
                <w:b/>
                <w:sz w:val="24"/>
                <w:szCs w:val="24"/>
              </w:rPr>
            </w:pPr>
            <w:r w:rsidRPr="00792C83">
              <w:rPr>
                <w:rFonts w:ascii="Times New Roman" w:hAnsi="Times New Roman" w:cs="Times New Roman"/>
                <w:b/>
                <w:sz w:val="24"/>
                <w:szCs w:val="24"/>
              </w:rPr>
              <w:t>Goals</w:t>
            </w:r>
          </w:p>
        </w:tc>
        <w:tc>
          <w:tcPr>
            <w:tcW w:w="2970" w:type="dxa"/>
          </w:tcPr>
          <w:p w14:paraId="51DFF149" w14:textId="77777777" w:rsidR="006A75AE" w:rsidRPr="00792C83" w:rsidRDefault="006A75AE" w:rsidP="008061D5">
            <w:pPr>
              <w:pStyle w:val="TableParagraph"/>
              <w:ind w:right="108"/>
              <w:rPr>
                <w:rFonts w:ascii="Times New Roman" w:hAnsi="Times New Roman" w:cs="Times New Roman"/>
                <w:sz w:val="24"/>
                <w:szCs w:val="24"/>
              </w:rPr>
            </w:pPr>
            <w:r w:rsidRPr="00792C83">
              <w:rPr>
                <w:rFonts w:ascii="Times New Roman" w:hAnsi="Times New Roman" w:cs="Times New Roman"/>
                <w:sz w:val="24"/>
                <w:szCs w:val="24"/>
              </w:rPr>
              <w:t>Goals for the project are clearly described and thoroughly</w:t>
            </w:r>
            <w:r w:rsidRPr="00792C83">
              <w:rPr>
                <w:rFonts w:ascii="Times New Roman" w:hAnsi="Times New Roman" w:cs="Times New Roman"/>
                <w:spacing w:val="-7"/>
                <w:sz w:val="24"/>
                <w:szCs w:val="24"/>
              </w:rPr>
              <w:t xml:space="preserve"> </w:t>
            </w:r>
            <w:r w:rsidRPr="00792C83">
              <w:rPr>
                <w:rFonts w:ascii="Times New Roman" w:hAnsi="Times New Roman" w:cs="Times New Roman"/>
                <w:sz w:val="24"/>
                <w:szCs w:val="24"/>
              </w:rPr>
              <w:t xml:space="preserve">documented; proposal supports </w:t>
            </w:r>
            <w:r>
              <w:rPr>
                <w:rFonts w:ascii="Times New Roman" w:hAnsi="Times New Roman" w:cs="Times New Roman"/>
                <w:sz w:val="24"/>
                <w:szCs w:val="24"/>
              </w:rPr>
              <w:t>Innovative practices of the ARI mission.</w:t>
            </w:r>
          </w:p>
        </w:tc>
        <w:tc>
          <w:tcPr>
            <w:tcW w:w="2878" w:type="dxa"/>
          </w:tcPr>
          <w:p w14:paraId="17385C28" w14:textId="77777777" w:rsidR="006A75AE" w:rsidRPr="00792C83" w:rsidRDefault="006A75AE" w:rsidP="008061D5">
            <w:pPr>
              <w:pStyle w:val="TableParagraph"/>
              <w:ind w:right="241"/>
              <w:rPr>
                <w:rFonts w:ascii="Times New Roman" w:hAnsi="Times New Roman" w:cs="Times New Roman"/>
                <w:sz w:val="24"/>
                <w:szCs w:val="24"/>
              </w:rPr>
            </w:pPr>
            <w:r>
              <w:rPr>
                <w:rFonts w:ascii="Times New Roman" w:hAnsi="Times New Roman" w:cs="Times New Roman"/>
                <w:sz w:val="24"/>
                <w:szCs w:val="24"/>
              </w:rPr>
              <w:t>Purpose</w:t>
            </w:r>
            <w:r w:rsidRPr="00792C83">
              <w:rPr>
                <w:rFonts w:ascii="Times New Roman" w:hAnsi="Times New Roman" w:cs="Times New Roman"/>
                <w:sz w:val="24"/>
                <w:szCs w:val="24"/>
              </w:rPr>
              <w:t xml:space="preserve"> is stated and some evidence of need is provided. The proposal aligns with </w:t>
            </w:r>
            <w:r>
              <w:rPr>
                <w:rFonts w:ascii="Times New Roman" w:hAnsi="Times New Roman" w:cs="Times New Roman"/>
                <w:sz w:val="24"/>
                <w:szCs w:val="24"/>
              </w:rPr>
              <w:t>the Innovative practices of the ARI mission.</w:t>
            </w:r>
          </w:p>
        </w:tc>
        <w:tc>
          <w:tcPr>
            <w:tcW w:w="2522" w:type="dxa"/>
          </w:tcPr>
          <w:p w14:paraId="68342DD1" w14:textId="77777777" w:rsidR="006A75AE" w:rsidRPr="00792C83" w:rsidRDefault="006A75AE" w:rsidP="008061D5">
            <w:pPr>
              <w:pStyle w:val="TableParagraph"/>
              <w:ind w:right="350"/>
              <w:rPr>
                <w:rFonts w:ascii="Times New Roman" w:hAnsi="Times New Roman" w:cs="Times New Roman"/>
                <w:sz w:val="24"/>
                <w:szCs w:val="24"/>
              </w:rPr>
            </w:pPr>
            <w:r w:rsidRPr="00792C83">
              <w:rPr>
                <w:rFonts w:ascii="Times New Roman" w:hAnsi="Times New Roman" w:cs="Times New Roman"/>
                <w:sz w:val="24"/>
                <w:szCs w:val="24"/>
              </w:rPr>
              <w:t xml:space="preserve">Project’s purpose is unclear or does not address </w:t>
            </w:r>
            <w:r>
              <w:rPr>
                <w:rFonts w:ascii="Times New Roman" w:hAnsi="Times New Roman" w:cs="Times New Roman"/>
                <w:sz w:val="24"/>
                <w:szCs w:val="24"/>
              </w:rPr>
              <w:t>the Innovative practices of the ARI mission.</w:t>
            </w:r>
          </w:p>
        </w:tc>
      </w:tr>
      <w:tr w:rsidR="006A75AE" w:rsidRPr="00792C83" w14:paraId="2A6FA282" w14:textId="77777777" w:rsidTr="006A75AE">
        <w:trPr>
          <w:trHeight w:val="1"/>
        </w:trPr>
        <w:tc>
          <w:tcPr>
            <w:tcW w:w="1705" w:type="dxa"/>
          </w:tcPr>
          <w:p w14:paraId="77263AD1" w14:textId="77777777" w:rsidR="006A75AE" w:rsidRDefault="006A75AE" w:rsidP="008061D5">
            <w:pPr>
              <w:pStyle w:val="TableParagraph"/>
              <w:spacing w:line="265" w:lineRule="exact"/>
              <w:rPr>
                <w:rFonts w:ascii="Times New Roman" w:hAnsi="Times New Roman" w:cs="Times New Roman"/>
                <w:b/>
                <w:sz w:val="24"/>
                <w:szCs w:val="24"/>
              </w:rPr>
            </w:pPr>
            <w:r>
              <w:rPr>
                <w:rFonts w:ascii="Times New Roman" w:hAnsi="Times New Roman" w:cs="Times New Roman"/>
                <w:b/>
                <w:sz w:val="24"/>
                <w:szCs w:val="24"/>
              </w:rPr>
              <w:t>C</w:t>
            </w:r>
            <w:r w:rsidRPr="00792C83">
              <w:rPr>
                <w:rFonts w:ascii="Times New Roman" w:hAnsi="Times New Roman" w:cs="Times New Roman"/>
                <w:b/>
                <w:sz w:val="24"/>
                <w:szCs w:val="24"/>
              </w:rPr>
              <w:t xml:space="preserve">.   </w:t>
            </w:r>
          </w:p>
          <w:p w14:paraId="2F4D39FD" w14:textId="10AB52E6" w:rsidR="006A75AE" w:rsidRPr="00792C83" w:rsidRDefault="006A75AE" w:rsidP="008061D5">
            <w:pPr>
              <w:pStyle w:val="TableParagraph"/>
              <w:spacing w:line="265" w:lineRule="exact"/>
              <w:rPr>
                <w:rFonts w:ascii="Times New Roman" w:hAnsi="Times New Roman" w:cs="Times New Roman"/>
                <w:b/>
                <w:sz w:val="24"/>
                <w:szCs w:val="24"/>
              </w:rPr>
            </w:pPr>
            <w:r w:rsidRPr="00792C83">
              <w:rPr>
                <w:rFonts w:ascii="Times New Roman" w:hAnsi="Times New Roman" w:cs="Times New Roman"/>
                <w:b/>
                <w:sz w:val="24"/>
                <w:szCs w:val="24"/>
              </w:rPr>
              <w:t>Project</w:t>
            </w:r>
          </w:p>
          <w:p w14:paraId="40B660EC" w14:textId="77777777" w:rsidR="006A75AE" w:rsidRPr="00792C83" w:rsidRDefault="006A75AE" w:rsidP="006A75AE">
            <w:pPr>
              <w:pStyle w:val="TableParagraph"/>
              <w:rPr>
                <w:rFonts w:ascii="Times New Roman" w:hAnsi="Times New Roman" w:cs="Times New Roman"/>
                <w:b/>
                <w:sz w:val="24"/>
                <w:szCs w:val="24"/>
              </w:rPr>
            </w:pPr>
            <w:r w:rsidRPr="00792C83">
              <w:rPr>
                <w:rFonts w:ascii="Times New Roman" w:hAnsi="Times New Roman" w:cs="Times New Roman"/>
                <w:b/>
                <w:sz w:val="24"/>
                <w:szCs w:val="24"/>
              </w:rPr>
              <w:t>Design</w:t>
            </w:r>
          </w:p>
        </w:tc>
        <w:tc>
          <w:tcPr>
            <w:tcW w:w="2970" w:type="dxa"/>
          </w:tcPr>
          <w:p w14:paraId="2FB1188C" w14:textId="77777777" w:rsidR="006A75AE" w:rsidRPr="00792C83" w:rsidRDefault="006A75AE" w:rsidP="008061D5">
            <w:pPr>
              <w:pStyle w:val="TableParagraph"/>
              <w:ind w:right="135"/>
              <w:rPr>
                <w:rFonts w:ascii="Times New Roman" w:hAnsi="Times New Roman" w:cs="Times New Roman"/>
                <w:sz w:val="24"/>
                <w:szCs w:val="24"/>
              </w:rPr>
            </w:pPr>
            <w:r w:rsidRPr="00792C83">
              <w:rPr>
                <w:rFonts w:ascii="Times New Roman" w:hAnsi="Times New Roman" w:cs="Times New Roman"/>
                <w:sz w:val="24"/>
                <w:szCs w:val="24"/>
              </w:rPr>
              <w:t xml:space="preserve">Project has a strong and innovative design with procedures and activities that are well defined, fully explained, and link to project goals. Both </w:t>
            </w:r>
            <w:r>
              <w:rPr>
                <w:rFonts w:ascii="Times New Roman" w:hAnsi="Times New Roman" w:cs="Times New Roman"/>
                <w:sz w:val="24"/>
                <w:szCs w:val="24"/>
              </w:rPr>
              <w:t>teacher and</w:t>
            </w:r>
            <w:r w:rsidRPr="00792C83">
              <w:rPr>
                <w:rFonts w:ascii="Times New Roman" w:hAnsi="Times New Roman" w:cs="Times New Roman"/>
                <w:sz w:val="24"/>
                <w:szCs w:val="24"/>
              </w:rPr>
              <w:t xml:space="preserve"> students are actively involved in the </w:t>
            </w:r>
            <w:r>
              <w:rPr>
                <w:rFonts w:ascii="Times New Roman" w:hAnsi="Times New Roman" w:cs="Times New Roman"/>
                <w:sz w:val="24"/>
                <w:szCs w:val="24"/>
              </w:rPr>
              <w:t>work.</w:t>
            </w:r>
          </w:p>
        </w:tc>
        <w:tc>
          <w:tcPr>
            <w:tcW w:w="2878" w:type="dxa"/>
          </w:tcPr>
          <w:p w14:paraId="38079265" w14:textId="77777777" w:rsidR="006A75AE" w:rsidRPr="00792C83" w:rsidRDefault="006A75AE" w:rsidP="008061D5">
            <w:pPr>
              <w:pStyle w:val="TableParagraph"/>
              <w:ind w:right="241"/>
              <w:rPr>
                <w:rFonts w:ascii="Times New Roman" w:hAnsi="Times New Roman" w:cs="Times New Roman"/>
                <w:sz w:val="24"/>
                <w:szCs w:val="24"/>
              </w:rPr>
            </w:pPr>
            <w:r>
              <w:rPr>
                <w:rFonts w:ascii="Times New Roman" w:hAnsi="Times New Roman" w:cs="Times New Roman"/>
                <w:sz w:val="24"/>
                <w:szCs w:val="24"/>
              </w:rPr>
              <w:t xml:space="preserve">Project has </w:t>
            </w:r>
            <w:r w:rsidRPr="00792C83">
              <w:rPr>
                <w:rFonts w:ascii="Times New Roman" w:hAnsi="Times New Roman" w:cs="Times New Roman"/>
                <w:sz w:val="24"/>
                <w:szCs w:val="24"/>
              </w:rPr>
              <w:t>adequate design with procedures a</w:t>
            </w:r>
            <w:r>
              <w:rPr>
                <w:rFonts w:ascii="Times New Roman" w:hAnsi="Times New Roman" w:cs="Times New Roman"/>
                <w:sz w:val="24"/>
                <w:szCs w:val="24"/>
              </w:rPr>
              <w:t xml:space="preserve">nd activities that are defined but somewhat  </w:t>
            </w:r>
            <w:r w:rsidRPr="00792C83">
              <w:rPr>
                <w:rFonts w:ascii="Times New Roman" w:hAnsi="Times New Roman" w:cs="Times New Roman"/>
                <w:sz w:val="24"/>
                <w:szCs w:val="24"/>
              </w:rPr>
              <w:t xml:space="preserve"> lacks innovation. </w:t>
            </w:r>
            <w:r>
              <w:rPr>
                <w:rFonts w:ascii="Times New Roman" w:hAnsi="Times New Roman" w:cs="Times New Roman"/>
                <w:sz w:val="24"/>
                <w:szCs w:val="24"/>
              </w:rPr>
              <w:t>More teacher focused instead of student focused.</w:t>
            </w:r>
          </w:p>
        </w:tc>
        <w:tc>
          <w:tcPr>
            <w:tcW w:w="2522" w:type="dxa"/>
          </w:tcPr>
          <w:p w14:paraId="1587F6E0" w14:textId="77777777" w:rsidR="006A75AE" w:rsidRPr="00792C83" w:rsidRDefault="006A75AE" w:rsidP="008061D5">
            <w:pPr>
              <w:pStyle w:val="TableParagraph"/>
              <w:ind w:right="89"/>
              <w:rPr>
                <w:rFonts w:ascii="Times New Roman" w:hAnsi="Times New Roman" w:cs="Times New Roman"/>
                <w:sz w:val="24"/>
                <w:szCs w:val="24"/>
              </w:rPr>
            </w:pPr>
            <w:r w:rsidRPr="00792C83">
              <w:rPr>
                <w:rFonts w:ascii="Times New Roman" w:hAnsi="Times New Roman" w:cs="Times New Roman"/>
                <w:sz w:val="24"/>
                <w:szCs w:val="24"/>
              </w:rPr>
              <w:t xml:space="preserve">Project design is vague and not clearly linked to project goals or innovation. </w:t>
            </w:r>
            <w:r>
              <w:rPr>
                <w:rFonts w:ascii="Times New Roman" w:hAnsi="Times New Roman" w:cs="Times New Roman"/>
                <w:sz w:val="24"/>
                <w:szCs w:val="24"/>
              </w:rPr>
              <w:t xml:space="preserve">Program- based relying on software </w:t>
            </w:r>
          </w:p>
        </w:tc>
      </w:tr>
      <w:tr w:rsidR="006A75AE" w:rsidRPr="00792C83" w14:paraId="1DE3B9B3" w14:textId="77777777" w:rsidTr="006A75AE">
        <w:trPr>
          <w:trHeight w:val="1"/>
        </w:trPr>
        <w:tc>
          <w:tcPr>
            <w:tcW w:w="1705" w:type="dxa"/>
          </w:tcPr>
          <w:p w14:paraId="1797F57C" w14:textId="77777777" w:rsidR="006A75AE" w:rsidRDefault="006A75AE" w:rsidP="008061D5">
            <w:pPr>
              <w:pStyle w:val="TableParagraph"/>
              <w:spacing w:line="265" w:lineRule="exact"/>
              <w:rPr>
                <w:rFonts w:ascii="Times New Roman" w:hAnsi="Times New Roman" w:cs="Times New Roman"/>
                <w:b/>
                <w:sz w:val="24"/>
                <w:szCs w:val="24"/>
              </w:rPr>
            </w:pPr>
            <w:r>
              <w:rPr>
                <w:rFonts w:ascii="Times New Roman" w:hAnsi="Times New Roman" w:cs="Times New Roman"/>
                <w:b/>
                <w:sz w:val="24"/>
                <w:szCs w:val="24"/>
              </w:rPr>
              <w:t>D.</w:t>
            </w:r>
            <w:r w:rsidRPr="00792C83">
              <w:rPr>
                <w:rFonts w:ascii="Times New Roman" w:hAnsi="Times New Roman" w:cs="Times New Roman"/>
                <w:b/>
                <w:sz w:val="24"/>
                <w:szCs w:val="24"/>
              </w:rPr>
              <w:t xml:space="preserve">   </w:t>
            </w:r>
          </w:p>
          <w:p w14:paraId="0E094178" w14:textId="00AF7FA3" w:rsidR="006A75AE" w:rsidRDefault="006A75AE" w:rsidP="008061D5">
            <w:pPr>
              <w:pStyle w:val="TableParagraph"/>
              <w:spacing w:line="265" w:lineRule="exact"/>
              <w:rPr>
                <w:rFonts w:ascii="Times New Roman" w:hAnsi="Times New Roman" w:cs="Times New Roman"/>
                <w:b/>
                <w:sz w:val="24"/>
                <w:szCs w:val="24"/>
              </w:rPr>
            </w:pPr>
            <w:r w:rsidRPr="00792C83">
              <w:rPr>
                <w:rFonts w:ascii="Times New Roman" w:hAnsi="Times New Roman" w:cs="Times New Roman"/>
                <w:b/>
                <w:sz w:val="24"/>
                <w:szCs w:val="24"/>
              </w:rPr>
              <w:t>Impact</w:t>
            </w:r>
          </w:p>
          <w:p w14:paraId="14214B40" w14:textId="77777777" w:rsidR="006A75AE" w:rsidRPr="00792C83" w:rsidRDefault="006A75AE" w:rsidP="008061D5">
            <w:pPr>
              <w:pStyle w:val="TableParagraph"/>
              <w:spacing w:line="265" w:lineRule="exact"/>
              <w:rPr>
                <w:rFonts w:ascii="Times New Roman" w:hAnsi="Times New Roman" w:cs="Times New Roman"/>
                <w:b/>
                <w:sz w:val="24"/>
                <w:szCs w:val="24"/>
              </w:rPr>
            </w:pPr>
          </w:p>
        </w:tc>
        <w:tc>
          <w:tcPr>
            <w:tcW w:w="2970" w:type="dxa"/>
          </w:tcPr>
          <w:p w14:paraId="5C5081A2" w14:textId="77777777" w:rsidR="006A75AE" w:rsidRPr="00792C83" w:rsidRDefault="006A75AE" w:rsidP="008061D5">
            <w:pPr>
              <w:pStyle w:val="TableParagraph"/>
              <w:ind w:right="135"/>
              <w:rPr>
                <w:rFonts w:ascii="Times New Roman" w:hAnsi="Times New Roman" w:cs="Times New Roman"/>
                <w:sz w:val="24"/>
                <w:szCs w:val="24"/>
              </w:rPr>
            </w:pPr>
            <w:r w:rsidRPr="00792C83">
              <w:rPr>
                <w:rFonts w:ascii="Times New Roman" w:hAnsi="Times New Roman" w:cs="Times New Roman"/>
                <w:sz w:val="24"/>
                <w:szCs w:val="24"/>
              </w:rPr>
              <w:t xml:space="preserve">Proposal describes the short and long term impact to </w:t>
            </w:r>
            <w:r>
              <w:rPr>
                <w:rFonts w:ascii="Times New Roman" w:hAnsi="Times New Roman" w:cs="Times New Roman"/>
                <w:sz w:val="24"/>
                <w:szCs w:val="24"/>
              </w:rPr>
              <w:t>students,</w:t>
            </w:r>
            <w:r w:rsidRPr="00792C83">
              <w:rPr>
                <w:rFonts w:ascii="Times New Roman" w:hAnsi="Times New Roman" w:cs="Times New Roman"/>
                <w:sz w:val="24"/>
                <w:szCs w:val="24"/>
              </w:rPr>
              <w:t xml:space="preserve"> the </w:t>
            </w:r>
            <w:r>
              <w:rPr>
                <w:rFonts w:ascii="Times New Roman" w:hAnsi="Times New Roman" w:cs="Times New Roman"/>
                <w:sz w:val="24"/>
                <w:szCs w:val="24"/>
              </w:rPr>
              <w:t>school</w:t>
            </w:r>
            <w:r w:rsidRPr="00792C83">
              <w:rPr>
                <w:rFonts w:ascii="Times New Roman" w:hAnsi="Times New Roman" w:cs="Times New Roman"/>
                <w:sz w:val="24"/>
                <w:szCs w:val="24"/>
              </w:rPr>
              <w:t xml:space="preserve">, the larger </w:t>
            </w:r>
            <w:r>
              <w:rPr>
                <w:rFonts w:ascii="Times New Roman" w:hAnsi="Times New Roman" w:cs="Times New Roman"/>
                <w:sz w:val="24"/>
                <w:szCs w:val="24"/>
              </w:rPr>
              <w:t xml:space="preserve">school </w:t>
            </w:r>
            <w:r w:rsidRPr="00792C83">
              <w:rPr>
                <w:rFonts w:ascii="Times New Roman" w:hAnsi="Times New Roman" w:cs="Times New Roman"/>
                <w:sz w:val="24"/>
                <w:szCs w:val="24"/>
              </w:rPr>
              <w:t>community and other</w:t>
            </w:r>
            <w:r>
              <w:rPr>
                <w:rFonts w:ascii="Times New Roman" w:hAnsi="Times New Roman" w:cs="Times New Roman"/>
                <w:sz w:val="24"/>
                <w:szCs w:val="24"/>
              </w:rPr>
              <w:t xml:space="preserve"> teachers </w:t>
            </w:r>
          </w:p>
        </w:tc>
        <w:tc>
          <w:tcPr>
            <w:tcW w:w="2878" w:type="dxa"/>
          </w:tcPr>
          <w:p w14:paraId="178A0436" w14:textId="77777777" w:rsidR="006A75AE" w:rsidRPr="00792C83" w:rsidRDefault="006A75AE" w:rsidP="008061D5">
            <w:pPr>
              <w:pStyle w:val="TableParagraph"/>
              <w:ind w:right="90"/>
              <w:rPr>
                <w:rFonts w:ascii="Times New Roman" w:hAnsi="Times New Roman" w:cs="Times New Roman"/>
                <w:sz w:val="24"/>
                <w:szCs w:val="24"/>
              </w:rPr>
            </w:pPr>
            <w:r w:rsidRPr="00792C83">
              <w:rPr>
                <w:rFonts w:ascii="Times New Roman" w:hAnsi="Times New Roman" w:cs="Times New Roman"/>
                <w:sz w:val="24"/>
                <w:szCs w:val="24"/>
              </w:rPr>
              <w:t>Proposal describes impact but does so only in general terms. Specifics are lacking.</w:t>
            </w:r>
          </w:p>
        </w:tc>
        <w:tc>
          <w:tcPr>
            <w:tcW w:w="2522" w:type="dxa"/>
          </w:tcPr>
          <w:p w14:paraId="24D055B9" w14:textId="77777777" w:rsidR="006A75AE" w:rsidRPr="00792C83" w:rsidRDefault="006A75AE" w:rsidP="008061D5">
            <w:pPr>
              <w:pStyle w:val="TableParagraph"/>
              <w:ind w:right="103"/>
              <w:rPr>
                <w:rFonts w:ascii="Times New Roman" w:hAnsi="Times New Roman" w:cs="Times New Roman"/>
                <w:sz w:val="24"/>
                <w:szCs w:val="24"/>
              </w:rPr>
            </w:pPr>
            <w:r w:rsidRPr="00792C83">
              <w:rPr>
                <w:rFonts w:ascii="Times New Roman" w:hAnsi="Times New Roman" w:cs="Times New Roman"/>
                <w:sz w:val="24"/>
                <w:szCs w:val="24"/>
              </w:rPr>
              <w:t>Proposal does not describe either short or long term impact or both.</w:t>
            </w:r>
          </w:p>
        </w:tc>
      </w:tr>
      <w:tr w:rsidR="006A75AE" w:rsidRPr="00792C83" w14:paraId="3E62A7B6" w14:textId="77777777" w:rsidTr="006A75AE">
        <w:trPr>
          <w:trHeight w:val="1"/>
        </w:trPr>
        <w:tc>
          <w:tcPr>
            <w:tcW w:w="1705" w:type="dxa"/>
          </w:tcPr>
          <w:p w14:paraId="1AA95380" w14:textId="77777777" w:rsidR="006A75AE" w:rsidRDefault="006A75AE" w:rsidP="006A75AE">
            <w:pPr>
              <w:pStyle w:val="TableParagraph"/>
              <w:spacing w:line="265" w:lineRule="exact"/>
              <w:rPr>
                <w:rFonts w:ascii="Times New Roman" w:hAnsi="Times New Roman" w:cs="Times New Roman"/>
                <w:b/>
                <w:sz w:val="24"/>
                <w:szCs w:val="24"/>
              </w:rPr>
            </w:pPr>
            <w:r>
              <w:rPr>
                <w:rFonts w:ascii="Times New Roman" w:hAnsi="Times New Roman" w:cs="Times New Roman"/>
                <w:b/>
                <w:sz w:val="24"/>
                <w:szCs w:val="24"/>
              </w:rPr>
              <w:t xml:space="preserve">E. </w:t>
            </w:r>
          </w:p>
          <w:p w14:paraId="436EEBF8" w14:textId="6CF525F8" w:rsidR="006A75AE" w:rsidRPr="005805DF" w:rsidRDefault="006A75AE" w:rsidP="006A75AE">
            <w:pPr>
              <w:pStyle w:val="TableParagraph"/>
              <w:spacing w:line="265" w:lineRule="exact"/>
              <w:rPr>
                <w:rFonts w:ascii="Times New Roman" w:hAnsi="Times New Roman" w:cs="Times New Roman"/>
                <w:b/>
                <w:sz w:val="24"/>
                <w:szCs w:val="18"/>
              </w:rPr>
            </w:pPr>
            <w:r w:rsidRPr="005805DF">
              <w:rPr>
                <w:rFonts w:ascii="Times New Roman" w:hAnsi="Times New Roman" w:cs="Times New Roman"/>
                <w:b/>
                <w:sz w:val="24"/>
                <w:szCs w:val="18"/>
              </w:rPr>
              <w:t>Plans for</w:t>
            </w:r>
          </w:p>
          <w:p w14:paraId="14F67AC6" w14:textId="77777777" w:rsidR="006A75AE" w:rsidRDefault="006A75AE" w:rsidP="005805DF">
            <w:pPr>
              <w:pStyle w:val="TableParagraph"/>
              <w:ind w:left="0"/>
              <w:rPr>
                <w:rFonts w:ascii="Times New Roman" w:hAnsi="Times New Roman" w:cs="Times New Roman"/>
                <w:b/>
                <w:sz w:val="24"/>
                <w:szCs w:val="18"/>
              </w:rPr>
            </w:pPr>
            <w:r w:rsidRPr="005805DF">
              <w:rPr>
                <w:rFonts w:ascii="Times New Roman" w:hAnsi="Times New Roman" w:cs="Times New Roman"/>
                <w:b/>
                <w:sz w:val="24"/>
                <w:szCs w:val="18"/>
              </w:rPr>
              <w:t xml:space="preserve">  Project</w:t>
            </w:r>
          </w:p>
          <w:p w14:paraId="115F603D" w14:textId="384987E9" w:rsidR="005805DF" w:rsidRPr="00792C83" w:rsidRDefault="005805DF" w:rsidP="005805DF">
            <w:pPr>
              <w:pStyle w:val="TableParagraph"/>
              <w:ind w:left="0"/>
              <w:rPr>
                <w:rFonts w:ascii="Times New Roman" w:hAnsi="Times New Roman" w:cs="Times New Roman"/>
                <w:b/>
                <w:sz w:val="24"/>
                <w:szCs w:val="24"/>
              </w:rPr>
            </w:pPr>
            <w:r>
              <w:rPr>
                <w:rFonts w:ascii="Times New Roman" w:hAnsi="Times New Roman" w:cs="Times New Roman"/>
                <w:b/>
                <w:sz w:val="24"/>
                <w:szCs w:val="18"/>
              </w:rPr>
              <w:t xml:space="preserve">  </w:t>
            </w:r>
            <w:r w:rsidRPr="005805DF">
              <w:rPr>
                <w:rFonts w:ascii="Times New Roman" w:hAnsi="Times New Roman" w:cs="Times New Roman"/>
                <w:b/>
                <w:sz w:val="24"/>
                <w:szCs w:val="18"/>
              </w:rPr>
              <w:t>Evaluation</w:t>
            </w:r>
          </w:p>
        </w:tc>
        <w:tc>
          <w:tcPr>
            <w:tcW w:w="2970" w:type="dxa"/>
          </w:tcPr>
          <w:p w14:paraId="12FBC128" w14:textId="77777777" w:rsidR="006A75AE" w:rsidRPr="00792C83" w:rsidRDefault="006A75AE" w:rsidP="008061D5">
            <w:pPr>
              <w:pStyle w:val="TableParagraph"/>
              <w:ind w:right="135"/>
              <w:rPr>
                <w:rFonts w:ascii="Times New Roman" w:hAnsi="Times New Roman" w:cs="Times New Roman"/>
                <w:sz w:val="24"/>
                <w:szCs w:val="24"/>
              </w:rPr>
            </w:pPr>
            <w:r w:rsidRPr="00792C83">
              <w:rPr>
                <w:rFonts w:ascii="Times New Roman" w:hAnsi="Times New Roman" w:cs="Times New Roman"/>
                <w:sz w:val="24"/>
                <w:szCs w:val="24"/>
              </w:rPr>
              <w:t>Proposal includes a variety of methods to evaluate the project.</w:t>
            </w:r>
            <w:r>
              <w:rPr>
                <w:rFonts w:ascii="Times New Roman" w:hAnsi="Times New Roman" w:cs="Times New Roman"/>
                <w:sz w:val="24"/>
                <w:szCs w:val="24"/>
              </w:rPr>
              <w:t xml:space="preserve"> Improved teaching and learning outcomes addressed.</w:t>
            </w:r>
          </w:p>
        </w:tc>
        <w:tc>
          <w:tcPr>
            <w:tcW w:w="2878" w:type="dxa"/>
          </w:tcPr>
          <w:p w14:paraId="5F2DC976" w14:textId="77777777" w:rsidR="006A75AE" w:rsidRPr="00792C83" w:rsidRDefault="006A75AE" w:rsidP="008061D5">
            <w:pPr>
              <w:pStyle w:val="TableParagraph"/>
              <w:ind w:right="108"/>
              <w:rPr>
                <w:rFonts w:ascii="Times New Roman" w:hAnsi="Times New Roman" w:cs="Times New Roman"/>
                <w:sz w:val="24"/>
                <w:szCs w:val="24"/>
              </w:rPr>
            </w:pPr>
            <w:r w:rsidRPr="00792C83">
              <w:rPr>
                <w:rFonts w:ascii="Times New Roman" w:hAnsi="Times New Roman" w:cs="Times New Roman"/>
                <w:sz w:val="24"/>
                <w:szCs w:val="24"/>
              </w:rPr>
              <w:t>Proposal includes at least one method to assess participants or evaluate the project.</w:t>
            </w:r>
          </w:p>
        </w:tc>
        <w:tc>
          <w:tcPr>
            <w:tcW w:w="2522" w:type="dxa"/>
          </w:tcPr>
          <w:p w14:paraId="7A969AF7" w14:textId="77777777" w:rsidR="006A75AE" w:rsidRPr="00792C83" w:rsidRDefault="006A75AE" w:rsidP="008061D5">
            <w:pPr>
              <w:pStyle w:val="TableParagraph"/>
              <w:ind w:right="123"/>
              <w:rPr>
                <w:rFonts w:ascii="Times New Roman" w:hAnsi="Times New Roman" w:cs="Times New Roman"/>
                <w:sz w:val="24"/>
                <w:szCs w:val="24"/>
              </w:rPr>
            </w:pPr>
            <w:r w:rsidRPr="00792C83">
              <w:rPr>
                <w:rFonts w:ascii="Times New Roman" w:hAnsi="Times New Roman" w:cs="Times New Roman"/>
                <w:sz w:val="24"/>
                <w:szCs w:val="24"/>
              </w:rPr>
              <w:t>Proposal does not include any methods to assess participants or project. Or, the methods are vague.</w:t>
            </w:r>
          </w:p>
        </w:tc>
      </w:tr>
      <w:tr w:rsidR="006A75AE" w:rsidRPr="00792C83" w14:paraId="7F91BFC5" w14:textId="77777777" w:rsidTr="006A75AE">
        <w:trPr>
          <w:trHeight w:val="1"/>
        </w:trPr>
        <w:tc>
          <w:tcPr>
            <w:tcW w:w="1705" w:type="dxa"/>
          </w:tcPr>
          <w:p w14:paraId="5FED6A30" w14:textId="77777777" w:rsidR="006A75AE" w:rsidRDefault="006A75AE" w:rsidP="008061D5">
            <w:pPr>
              <w:pStyle w:val="TableParagraph"/>
              <w:spacing w:line="265" w:lineRule="exact"/>
              <w:rPr>
                <w:rFonts w:ascii="Times New Roman" w:hAnsi="Times New Roman" w:cs="Times New Roman"/>
                <w:b/>
                <w:sz w:val="24"/>
                <w:szCs w:val="24"/>
              </w:rPr>
            </w:pPr>
            <w:r>
              <w:rPr>
                <w:rFonts w:ascii="Times New Roman" w:hAnsi="Times New Roman" w:cs="Times New Roman"/>
                <w:b/>
                <w:sz w:val="24"/>
                <w:szCs w:val="24"/>
              </w:rPr>
              <w:t>F</w:t>
            </w:r>
            <w:r w:rsidRPr="00792C83">
              <w:rPr>
                <w:rFonts w:ascii="Times New Roman" w:hAnsi="Times New Roman" w:cs="Times New Roman"/>
                <w:b/>
                <w:sz w:val="24"/>
                <w:szCs w:val="24"/>
              </w:rPr>
              <w:t xml:space="preserve">.   </w:t>
            </w:r>
          </w:p>
          <w:p w14:paraId="311B0E1B" w14:textId="320FA33B" w:rsidR="006A75AE" w:rsidRPr="00792C83" w:rsidRDefault="006A75AE" w:rsidP="008061D5">
            <w:pPr>
              <w:pStyle w:val="TableParagraph"/>
              <w:spacing w:line="265" w:lineRule="exact"/>
              <w:rPr>
                <w:rFonts w:ascii="Times New Roman" w:hAnsi="Times New Roman" w:cs="Times New Roman"/>
                <w:b/>
                <w:sz w:val="24"/>
                <w:szCs w:val="24"/>
              </w:rPr>
            </w:pPr>
            <w:r w:rsidRPr="00792C83">
              <w:rPr>
                <w:rFonts w:ascii="Times New Roman" w:hAnsi="Times New Roman" w:cs="Times New Roman"/>
                <w:b/>
                <w:sz w:val="24"/>
                <w:szCs w:val="24"/>
              </w:rPr>
              <w:t>Budget</w:t>
            </w:r>
          </w:p>
        </w:tc>
        <w:tc>
          <w:tcPr>
            <w:tcW w:w="2970" w:type="dxa"/>
          </w:tcPr>
          <w:p w14:paraId="75F8F1D4" w14:textId="77777777" w:rsidR="006A75AE" w:rsidRPr="00792C83" w:rsidRDefault="006A75AE" w:rsidP="008061D5">
            <w:pPr>
              <w:pStyle w:val="TableParagraph"/>
              <w:ind w:right="139"/>
              <w:rPr>
                <w:rFonts w:ascii="Times New Roman" w:hAnsi="Times New Roman" w:cs="Times New Roman"/>
                <w:sz w:val="24"/>
                <w:szCs w:val="24"/>
              </w:rPr>
            </w:pPr>
            <w:r w:rsidRPr="00792C83">
              <w:rPr>
                <w:rFonts w:ascii="Times New Roman" w:hAnsi="Times New Roman" w:cs="Times New Roman"/>
                <w:sz w:val="24"/>
                <w:szCs w:val="24"/>
              </w:rPr>
              <w:t>Budget is complete and contains all required information. Budget is cost effective and li</w:t>
            </w:r>
            <w:r>
              <w:rPr>
                <w:rFonts w:ascii="Times New Roman" w:hAnsi="Times New Roman" w:cs="Times New Roman"/>
                <w:sz w:val="24"/>
                <w:szCs w:val="24"/>
              </w:rPr>
              <w:t>nked to activities and outcomes that will be sustainable</w:t>
            </w:r>
          </w:p>
        </w:tc>
        <w:tc>
          <w:tcPr>
            <w:tcW w:w="2878" w:type="dxa"/>
          </w:tcPr>
          <w:p w14:paraId="6A6251EA" w14:textId="77777777" w:rsidR="006A75AE" w:rsidRPr="00792C83" w:rsidRDefault="006A75AE" w:rsidP="008061D5">
            <w:pPr>
              <w:pStyle w:val="TableParagraph"/>
              <w:ind w:right="108"/>
              <w:rPr>
                <w:rFonts w:ascii="Times New Roman" w:hAnsi="Times New Roman" w:cs="Times New Roman"/>
                <w:sz w:val="24"/>
                <w:szCs w:val="24"/>
              </w:rPr>
            </w:pPr>
            <w:r w:rsidRPr="00792C83">
              <w:rPr>
                <w:rFonts w:ascii="Times New Roman" w:hAnsi="Times New Roman" w:cs="Times New Roman"/>
                <w:sz w:val="24"/>
                <w:szCs w:val="24"/>
              </w:rPr>
              <w:t>Budget is complete but is not cost effective and/or rel</w:t>
            </w:r>
            <w:r>
              <w:rPr>
                <w:rFonts w:ascii="Times New Roman" w:hAnsi="Times New Roman" w:cs="Times New Roman"/>
                <w:sz w:val="24"/>
                <w:szCs w:val="24"/>
              </w:rPr>
              <w:t>ated to activities and outcomes and does not address sustainability</w:t>
            </w:r>
          </w:p>
        </w:tc>
        <w:tc>
          <w:tcPr>
            <w:tcW w:w="2522" w:type="dxa"/>
          </w:tcPr>
          <w:p w14:paraId="58ED809B" w14:textId="77777777" w:rsidR="006A75AE" w:rsidRPr="00792C83" w:rsidRDefault="006A75AE" w:rsidP="008061D5">
            <w:pPr>
              <w:pStyle w:val="TableParagraph"/>
              <w:ind w:right="123"/>
              <w:rPr>
                <w:rFonts w:ascii="Times New Roman" w:hAnsi="Times New Roman" w:cs="Times New Roman"/>
                <w:sz w:val="24"/>
                <w:szCs w:val="24"/>
              </w:rPr>
            </w:pPr>
            <w:r w:rsidRPr="00792C83">
              <w:rPr>
                <w:rFonts w:ascii="Times New Roman" w:hAnsi="Times New Roman" w:cs="Times New Roman"/>
                <w:sz w:val="24"/>
                <w:szCs w:val="24"/>
              </w:rPr>
              <w:t>Budget lacks required information or includes unallowable expenditures.</w:t>
            </w:r>
          </w:p>
        </w:tc>
      </w:tr>
      <w:tr w:rsidR="006A75AE" w:rsidRPr="00792C83" w14:paraId="3554712F" w14:textId="77777777" w:rsidTr="006A75AE">
        <w:trPr>
          <w:trHeight w:val="1"/>
        </w:trPr>
        <w:tc>
          <w:tcPr>
            <w:tcW w:w="1705" w:type="dxa"/>
          </w:tcPr>
          <w:p w14:paraId="2565D201" w14:textId="77777777" w:rsidR="006A75AE" w:rsidRPr="00792C83" w:rsidRDefault="006A75AE" w:rsidP="008061D5">
            <w:pPr>
              <w:pStyle w:val="TableParagraph"/>
              <w:spacing w:line="265" w:lineRule="exact"/>
              <w:rPr>
                <w:rFonts w:ascii="Times New Roman" w:hAnsi="Times New Roman" w:cs="Times New Roman"/>
                <w:b/>
                <w:sz w:val="24"/>
                <w:szCs w:val="24"/>
              </w:rPr>
            </w:pPr>
            <w:r>
              <w:rPr>
                <w:rFonts w:ascii="Times New Roman" w:hAnsi="Times New Roman" w:cs="Times New Roman"/>
                <w:b/>
                <w:sz w:val="24"/>
                <w:szCs w:val="24"/>
              </w:rPr>
              <w:t xml:space="preserve">G. </w:t>
            </w:r>
            <w:r w:rsidRPr="005805DF">
              <w:rPr>
                <w:rFonts w:ascii="Times New Roman" w:hAnsi="Times New Roman" w:cs="Times New Roman"/>
                <w:b/>
              </w:rPr>
              <w:t>Sustainability</w:t>
            </w:r>
          </w:p>
        </w:tc>
        <w:tc>
          <w:tcPr>
            <w:tcW w:w="2970" w:type="dxa"/>
          </w:tcPr>
          <w:p w14:paraId="4E364076" w14:textId="77777777" w:rsidR="006A75AE" w:rsidRPr="00792C83" w:rsidRDefault="006A75AE" w:rsidP="008061D5">
            <w:pPr>
              <w:pStyle w:val="TableParagraph"/>
              <w:ind w:right="139"/>
              <w:rPr>
                <w:rFonts w:ascii="Times New Roman" w:hAnsi="Times New Roman" w:cs="Times New Roman"/>
                <w:sz w:val="24"/>
                <w:szCs w:val="24"/>
              </w:rPr>
            </w:pPr>
            <w:r>
              <w:rPr>
                <w:rFonts w:ascii="Times New Roman" w:hAnsi="Times New Roman" w:cs="Times New Roman"/>
                <w:sz w:val="24"/>
                <w:szCs w:val="24"/>
              </w:rPr>
              <w:t>Proposal directly addresses sustainability and provides compelling evidence to support its claims</w:t>
            </w:r>
          </w:p>
        </w:tc>
        <w:tc>
          <w:tcPr>
            <w:tcW w:w="2878" w:type="dxa"/>
          </w:tcPr>
          <w:p w14:paraId="1253CF61" w14:textId="77777777" w:rsidR="006A75AE" w:rsidRPr="00792C83" w:rsidRDefault="006A75AE" w:rsidP="008061D5">
            <w:pPr>
              <w:pStyle w:val="TableParagraph"/>
              <w:ind w:right="108"/>
              <w:rPr>
                <w:rFonts w:ascii="Times New Roman" w:hAnsi="Times New Roman" w:cs="Times New Roman"/>
                <w:sz w:val="24"/>
                <w:szCs w:val="24"/>
              </w:rPr>
            </w:pPr>
            <w:r>
              <w:rPr>
                <w:rFonts w:ascii="Times New Roman" w:hAnsi="Times New Roman" w:cs="Times New Roman"/>
                <w:sz w:val="24"/>
                <w:szCs w:val="24"/>
              </w:rPr>
              <w:t>Proposal’s sustainability may be stated or inferred and/ or only minimal evidence is provided to support its claim</w:t>
            </w:r>
          </w:p>
        </w:tc>
        <w:tc>
          <w:tcPr>
            <w:tcW w:w="2522" w:type="dxa"/>
          </w:tcPr>
          <w:p w14:paraId="34476DEB" w14:textId="77777777" w:rsidR="006A75AE" w:rsidRPr="00792C83" w:rsidRDefault="006A75AE" w:rsidP="008061D5">
            <w:pPr>
              <w:pStyle w:val="TableParagraph"/>
              <w:ind w:right="123"/>
              <w:rPr>
                <w:rFonts w:ascii="Times New Roman" w:hAnsi="Times New Roman" w:cs="Times New Roman"/>
                <w:sz w:val="24"/>
                <w:szCs w:val="24"/>
              </w:rPr>
            </w:pPr>
            <w:r>
              <w:rPr>
                <w:rFonts w:ascii="Times New Roman" w:hAnsi="Times New Roman" w:cs="Times New Roman"/>
                <w:sz w:val="24"/>
                <w:szCs w:val="24"/>
              </w:rPr>
              <w:t xml:space="preserve">The proposal does not address or fails to provide evidence of sustainability </w:t>
            </w:r>
          </w:p>
        </w:tc>
      </w:tr>
    </w:tbl>
    <w:p w14:paraId="22001C31" w14:textId="3940FF9C" w:rsidR="00BF786C" w:rsidRPr="0045341D" w:rsidRDefault="00EE1F90" w:rsidP="0040537E">
      <w:pPr>
        <w:spacing w:after="0" w:line="240" w:lineRule="auto"/>
        <w:rPr>
          <w:rFonts w:asciiTheme="majorHAnsi" w:hAnsiTheme="majorHAnsi" w:cs="Times New Roman"/>
          <w:b/>
          <w:sz w:val="28"/>
          <w:szCs w:val="28"/>
        </w:rPr>
      </w:pPr>
      <w:r w:rsidRPr="0045341D">
        <w:rPr>
          <w:rFonts w:asciiTheme="majorHAnsi" w:hAnsiTheme="majorHAnsi" w:cs="Times New Roman"/>
          <w:b/>
          <w:sz w:val="28"/>
          <w:szCs w:val="28"/>
        </w:rPr>
        <w:lastRenderedPageBreak/>
        <w:t xml:space="preserve">I acknowledge that </w:t>
      </w:r>
      <w:r w:rsidR="00BF786C" w:rsidRPr="0045341D">
        <w:rPr>
          <w:rFonts w:asciiTheme="majorHAnsi" w:hAnsiTheme="majorHAnsi" w:cs="Times New Roman"/>
          <w:b/>
          <w:sz w:val="28"/>
          <w:szCs w:val="28"/>
        </w:rPr>
        <w:t>I will:</w:t>
      </w:r>
    </w:p>
    <w:p w14:paraId="1A669B0E" w14:textId="77777777" w:rsidR="00BF786C" w:rsidRPr="0045341D" w:rsidRDefault="00BF786C" w:rsidP="0040537E">
      <w:pPr>
        <w:spacing w:after="0" w:line="240" w:lineRule="auto"/>
        <w:rPr>
          <w:rFonts w:asciiTheme="majorHAnsi" w:hAnsiTheme="majorHAnsi" w:cs="Times New Roman"/>
        </w:rPr>
      </w:pPr>
    </w:p>
    <w:tbl>
      <w:tblPr>
        <w:tblStyle w:val="TableGrid"/>
        <w:tblpPr w:leftFromText="180" w:rightFromText="180" w:vertAnchor="text" w:horzAnchor="page" w:tblpX="1090" w:tblpY="55"/>
        <w:tblW w:w="0" w:type="auto"/>
        <w:tblLook w:val="04A0" w:firstRow="1" w:lastRow="0" w:firstColumn="1" w:lastColumn="0" w:noHBand="0" w:noVBand="1"/>
      </w:tblPr>
      <w:tblGrid>
        <w:gridCol w:w="828"/>
        <w:gridCol w:w="9324"/>
      </w:tblGrid>
      <w:tr w:rsidR="008B1084" w14:paraId="26631239" w14:textId="77777777" w:rsidTr="008B1084">
        <w:tc>
          <w:tcPr>
            <w:tcW w:w="828" w:type="dxa"/>
          </w:tcPr>
          <w:p w14:paraId="59B91BB4" w14:textId="77777777" w:rsidR="008B1084" w:rsidRDefault="008B1084" w:rsidP="008B1084">
            <w:pPr>
              <w:rPr>
                <w:rFonts w:asciiTheme="majorHAnsi" w:hAnsiTheme="majorHAnsi" w:cs="Times New Roman"/>
              </w:rPr>
            </w:pPr>
          </w:p>
        </w:tc>
        <w:tc>
          <w:tcPr>
            <w:tcW w:w="9324" w:type="dxa"/>
          </w:tcPr>
          <w:p w14:paraId="52A71350" w14:textId="77777777" w:rsidR="008B1084" w:rsidRDefault="008B1084" w:rsidP="008B1084">
            <w:pPr>
              <w:rPr>
                <w:rFonts w:asciiTheme="majorHAnsi" w:hAnsiTheme="majorHAnsi" w:cs="Times New Roman"/>
                <w:b/>
                <w:sz w:val="24"/>
                <w:szCs w:val="24"/>
              </w:rPr>
            </w:pPr>
          </w:p>
          <w:p w14:paraId="2D68BE8E" w14:textId="77777777" w:rsidR="008B1084" w:rsidRDefault="008B1084" w:rsidP="008B1084">
            <w:pPr>
              <w:rPr>
                <w:rFonts w:asciiTheme="majorHAnsi" w:hAnsiTheme="majorHAnsi" w:cs="Times New Roman"/>
              </w:rPr>
            </w:pPr>
            <w:r w:rsidRPr="0045341D">
              <w:rPr>
                <w:rFonts w:asciiTheme="majorHAnsi" w:hAnsiTheme="majorHAnsi" w:cs="Times New Roman"/>
                <w:b/>
                <w:sz w:val="24"/>
                <w:szCs w:val="24"/>
              </w:rPr>
              <w:t>make a commitment to engage in Action Research</w:t>
            </w:r>
          </w:p>
        </w:tc>
      </w:tr>
      <w:tr w:rsidR="008B1084" w14:paraId="64764442" w14:textId="77777777" w:rsidTr="008B1084">
        <w:tc>
          <w:tcPr>
            <w:tcW w:w="828" w:type="dxa"/>
          </w:tcPr>
          <w:p w14:paraId="41BED6DE" w14:textId="77777777" w:rsidR="008B1084" w:rsidRDefault="008B1084" w:rsidP="008B1084">
            <w:pPr>
              <w:rPr>
                <w:rFonts w:asciiTheme="majorHAnsi" w:hAnsiTheme="majorHAnsi" w:cs="Times New Roman"/>
              </w:rPr>
            </w:pPr>
          </w:p>
        </w:tc>
        <w:tc>
          <w:tcPr>
            <w:tcW w:w="9324" w:type="dxa"/>
          </w:tcPr>
          <w:p w14:paraId="6E9CBD3A" w14:textId="77777777" w:rsidR="008B1084" w:rsidRDefault="008B1084" w:rsidP="008B1084">
            <w:pPr>
              <w:rPr>
                <w:rFonts w:asciiTheme="majorHAnsi" w:hAnsiTheme="majorHAnsi" w:cs="Times New Roman"/>
                <w:b/>
                <w:sz w:val="24"/>
                <w:szCs w:val="24"/>
              </w:rPr>
            </w:pPr>
          </w:p>
          <w:p w14:paraId="5145EB66" w14:textId="77777777" w:rsidR="008B1084" w:rsidRPr="0045341D" w:rsidRDefault="008B1084" w:rsidP="008B1084">
            <w:pPr>
              <w:rPr>
                <w:rFonts w:asciiTheme="majorHAnsi" w:hAnsiTheme="majorHAnsi" w:cs="Times New Roman"/>
                <w:b/>
                <w:i/>
                <w:sz w:val="24"/>
                <w:szCs w:val="24"/>
              </w:rPr>
            </w:pPr>
            <w:r w:rsidRPr="0045341D">
              <w:rPr>
                <w:rFonts w:asciiTheme="majorHAnsi" w:hAnsiTheme="majorHAnsi" w:cs="Times New Roman"/>
                <w:b/>
                <w:sz w:val="24"/>
                <w:szCs w:val="24"/>
              </w:rPr>
              <w:t xml:space="preserve">watch video presentation on </w:t>
            </w:r>
            <w:hyperlink r:id="rId20" w:history="1">
              <w:r w:rsidRPr="0045341D">
                <w:rPr>
                  <w:rStyle w:val="Hyperlink"/>
                  <w:rFonts w:asciiTheme="majorHAnsi" w:hAnsiTheme="majorHAnsi" w:cs="Times New Roman"/>
                  <w:b/>
                  <w:sz w:val="24"/>
                  <w:szCs w:val="24"/>
                </w:rPr>
                <w:t>www.theholler.org</w:t>
              </w:r>
            </w:hyperlink>
            <w:r w:rsidRPr="0045341D">
              <w:rPr>
                <w:rFonts w:asciiTheme="majorHAnsi" w:hAnsiTheme="majorHAnsi" w:cs="Times New Roman"/>
                <w:b/>
                <w:sz w:val="24"/>
                <w:szCs w:val="24"/>
              </w:rPr>
              <w:t xml:space="preserve"> of the </w:t>
            </w:r>
            <w:r w:rsidRPr="0045341D">
              <w:rPr>
                <w:rFonts w:asciiTheme="majorHAnsi" w:hAnsiTheme="majorHAnsi" w:cs="Times New Roman"/>
                <w:b/>
                <w:i/>
                <w:sz w:val="24"/>
                <w:szCs w:val="24"/>
              </w:rPr>
              <w:t xml:space="preserve">Overview of ARI Learning </w:t>
            </w:r>
          </w:p>
          <w:p w14:paraId="02647F5A" w14:textId="77777777" w:rsidR="008B1084" w:rsidRDefault="008B1084" w:rsidP="008B1084">
            <w:pPr>
              <w:rPr>
                <w:rFonts w:asciiTheme="majorHAnsi" w:hAnsiTheme="majorHAnsi" w:cs="Times New Roman"/>
              </w:rPr>
            </w:pPr>
            <w:r w:rsidRPr="0045341D">
              <w:rPr>
                <w:rFonts w:asciiTheme="majorHAnsi" w:hAnsiTheme="majorHAnsi" w:cs="Times New Roman"/>
                <w:b/>
                <w:i/>
                <w:sz w:val="24"/>
                <w:szCs w:val="24"/>
              </w:rPr>
              <w:t>Innovation Grant</w:t>
            </w:r>
            <w:r w:rsidRPr="0045341D">
              <w:rPr>
                <w:rFonts w:asciiTheme="majorHAnsi" w:hAnsiTheme="majorHAnsi" w:cs="Times New Roman"/>
                <w:b/>
                <w:sz w:val="24"/>
                <w:szCs w:val="24"/>
              </w:rPr>
              <w:t xml:space="preserve"> protocols</w:t>
            </w:r>
          </w:p>
        </w:tc>
      </w:tr>
      <w:tr w:rsidR="008B1084" w14:paraId="734E7B9F" w14:textId="77777777" w:rsidTr="008B1084">
        <w:tc>
          <w:tcPr>
            <w:tcW w:w="828" w:type="dxa"/>
          </w:tcPr>
          <w:p w14:paraId="28258A65" w14:textId="77777777" w:rsidR="008B1084" w:rsidRDefault="008B1084" w:rsidP="008B1084">
            <w:pPr>
              <w:rPr>
                <w:rFonts w:asciiTheme="majorHAnsi" w:hAnsiTheme="majorHAnsi" w:cs="Times New Roman"/>
              </w:rPr>
            </w:pPr>
          </w:p>
        </w:tc>
        <w:tc>
          <w:tcPr>
            <w:tcW w:w="9324" w:type="dxa"/>
          </w:tcPr>
          <w:p w14:paraId="0E1439C2" w14:textId="77777777" w:rsidR="008B1084" w:rsidRDefault="008B1084" w:rsidP="008B1084">
            <w:pPr>
              <w:rPr>
                <w:rFonts w:asciiTheme="majorHAnsi" w:hAnsiTheme="majorHAnsi" w:cs="Times New Roman"/>
                <w:b/>
                <w:sz w:val="24"/>
                <w:szCs w:val="24"/>
              </w:rPr>
            </w:pPr>
          </w:p>
          <w:p w14:paraId="4DDB5B68" w14:textId="643660BE" w:rsidR="008B1084" w:rsidRPr="008B1084" w:rsidRDefault="008B1084" w:rsidP="008B1084">
            <w:pPr>
              <w:rPr>
                <w:rFonts w:asciiTheme="majorHAnsi" w:hAnsiTheme="majorHAnsi" w:cs="Times New Roman"/>
                <w:b/>
                <w:sz w:val="24"/>
                <w:szCs w:val="24"/>
              </w:rPr>
            </w:pPr>
            <w:r w:rsidRPr="0045341D">
              <w:rPr>
                <w:rFonts w:asciiTheme="majorHAnsi" w:hAnsiTheme="majorHAnsi" w:cs="Times New Roman"/>
                <w:b/>
                <w:sz w:val="24"/>
                <w:szCs w:val="24"/>
              </w:rPr>
              <w:t xml:space="preserve">attend the </w:t>
            </w:r>
            <w:r w:rsidR="001D3726">
              <w:rPr>
                <w:rFonts w:asciiTheme="majorHAnsi" w:hAnsiTheme="majorHAnsi" w:cs="Times New Roman"/>
                <w:b/>
                <w:sz w:val="24"/>
                <w:szCs w:val="24"/>
              </w:rPr>
              <w:t>Promising Practices FIRE Summit</w:t>
            </w:r>
            <w:r w:rsidR="00FB6E15">
              <w:rPr>
                <w:rFonts w:asciiTheme="majorHAnsi" w:hAnsiTheme="majorHAnsi" w:cs="Times New Roman"/>
                <w:b/>
                <w:sz w:val="24"/>
                <w:szCs w:val="24"/>
              </w:rPr>
              <w:t>(October 24, 2018)</w:t>
            </w:r>
            <w:r w:rsidR="001D3726">
              <w:rPr>
                <w:rFonts w:asciiTheme="majorHAnsi" w:hAnsiTheme="majorHAnsi" w:cs="Times New Roman"/>
                <w:b/>
                <w:sz w:val="24"/>
                <w:szCs w:val="24"/>
              </w:rPr>
              <w:t xml:space="preserve"> </w:t>
            </w:r>
            <w:r>
              <w:rPr>
                <w:rFonts w:asciiTheme="majorHAnsi" w:hAnsiTheme="majorHAnsi" w:cs="Times New Roman"/>
                <w:b/>
                <w:sz w:val="24"/>
                <w:szCs w:val="24"/>
              </w:rPr>
              <w:t xml:space="preserve">and </w:t>
            </w:r>
            <w:r w:rsidR="0058753D">
              <w:rPr>
                <w:rFonts w:asciiTheme="majorHAnsi" w:hAnsiTheme="majorHAnsi" w:cs="Times New Roman"/>
                <w:b/>
                <w:sz w:val="24"/>
                <w:szCs w:val="24"/>
              </w:rPr>
              <w:t xml:space="preserve"> Action Research FIRE Summit</w:t>
            </w:r>
            <w:r w:rsidR="00FB6E15">
              <w:rPr>
                <w:rFonts w:asciiTheme="majorHAnsi" w:hAnsiTheme="majorHAnsi" w:cs="Times New Roman"/>
                <w:b/>
                <w:sz w:val="24"/>
                <w:szCs w:val="24"/>
              </w:rPr>
              <w:t>(April 16, 2019)</w:t>
            </w:r>
            <w:r w:rsidRPr="0045341D">
              <w:rPr>
                <w:rFonts w:asciiTheme="majorHAnsi" w:hAnsiTheme="majorHAnsi" w:cs="Times New Roman"/>
                <w:b/>
                <w:sz w:val="24"/>
                <w:szCs w:val="24"/>
              </w:rPr>
              <w:t xml:space="preserve"> (</w:t>
            </w:r>
            <w:r w:rsidRPr="008B1084">
              <w:rPr>
                <w:rFonts w:asciiTheme="majorHAnsi" w:hAnsiTheme="majorHAnsi" w:cs="Times New Roman"/>
                <w:b/>
                <w:i/>
                <w:sz w:val="24"/>
                <w:szCs w:val="24"/>
              </w:rPr>
              <w:t>participation in the entire day is a requirement)</w:t>
            </w:r>
            <w:r w:rsidRPr="0045341D">
              <w:rPr>
                <w:rFonts w:asciiTheme="majorHAnsi" w:hAnsiTheme="majorHAnsi" w:cs="Times New Roman"/>
                <w:b/>
                <w:sz w:val="24"/>
                <w:szCs w:val="24"/>
              </w:rPr>
              <w:t xml:space="preserve"> </w:t>
            </w:r>
          </w:p>
        </w:tc>
      </w:tr>
      <w:tr w:rsidR="008B1084" w14:paraId="3726D487" w14:textId="77777777" w:rsidTr="008B1084">
        <w:tc>
          <w:tcPr>
            <w:tcW w:w="828" w:type="dxa"/>
          </w:tcPr>
          <w:p w14:paraId="24E9709C" w14:textId="77777777" w:rsidR="008B1084" w:rsidRDefault="008B1084" w:rsidP="008B1084">
            <w:pPr>
              <w:rPr>
                <w:rFonts w:asciiTheme="majorHAnsi" w:hAnsiTheme="majorHAnsi" w:cs="Times New Roman"/>
              </w:rPr>
            </w:pPr>
          </w:p>
        </w:tc>
        <w:tc>
          <w:tcPr>
            <w:tcW w:w="9324" w:type="dxa"/>
          </w:tcPr>
          <w:p w14:paraId="2F527729" w14:textId="77777777" w:rsidR="008B1084" w:rsidRDefault="008B1084" w:rsidP="008B1084">
            <w:pPr>
              <w:rPr>
                <w:rFonts w:asciiTheme="majorHAnsi" w:hAnsiTheme="majorHAnsi" w:cs="Times New Roman"/>
                <w:b/>
                <w:sz w:val="24"/>
                <w:szCs w:val="24"/>
              </w:rPr>
            </w:pPr>
          </w:p>
          <w:p w14:paraId="36C82456" w14:textId="61FE6BC7" w:rsidR="008B1084" w:rsidRPr="008B1084" w:rsidRDefault="008B1084" w:rsidP="008B1084">
            <w:pPr>
              <w:rPr>
                <w:rFonts w:asciiTheme="majorHAnsi" w:hAnsiTheme="majorHAnsi" w:cs="Times New Roman"/>
                <w:b/>
                <w:sz w:val="24"/>
                <w:szCs w:val="24"/>
              </w:rPr>
            </w:pPr>
            <w:r w:rsidRPr="0045341D">
              <w:rPr>
                <w:rFonts w:asciiTheme="majorHAnsi" w:hAnsiTheme="majorHAnsi" w:cs="Times New Roman"/>
                <w:b/>
                <w:sz w:val="24"/>
                <w:szCs w:val="24"/>
              </w:rPr>
              <w:t xml:space="preserve">develop a poster that tells the story of the work you are doing with your grant proposal and deliver a presentation at the </w:t>
            </w:r>
            <w:r w:rsidR="00DA2950">
              <w:rPr>
                <w:rFonts w:asciiTheme="majorHAnsi" w:hAnsiTheme="majorHAnsi" w:cs="Times New Roman"/>
                <w:b/>
                <w:sz w:val="24"/>
                <w:szCs w:val="24"/>
              </w:rPr>
              <w:t xml:space="preserve">Promising Practices FIRE Summit </w:t>
            </w:r>
            <w:r w:rsidRPr="0045341D">
              <w:rPr>
                <w:rFonts w:asciiTheme="majorHAnsi" w:hAnsiTheme="majorHAnsi" w:cs="Times New Roman"/>
                <w:b/>
                <w:sz w:val="24"/>
                <w:szCs w:val="24"/>
              </w:rPr>
              <w:t xml:space="preserve"> and participate in the entire day.</w:t>
            </w:r>
          </w:p>
        </w:tc>
      </w:tr>
      <w:tr w:rsidR="008B1084" w14:paraId="254D2257" w14:textId="77777777" w:rsidTr="008B1084">
        <w:tc>
          <w:tcPr>
            <w:tcW w:w="828" w:type="dxa"/>
          </w:tcPr>
          <w:p w14:paraId="67B41E5A" w14:textId="77777777" w:rsidR="008B1084" w:rsidRDefault="008B1084" w:rsidP="008B1084">
            <w:pPr>
              <w:rPr>
                <w:rFonts w:asciiTheme="majorHAnsi" w:hAnsiTheme="majorHAnsi" w:cs="Times New Roman"/>
              </w:rPr>
            </w:pPr>
          </w:p>
        </w:tc>
        <w:tc>
          <w:tcPr>
            <w:tcW w:w="9324" w:type="dxa"/>
          </w:tcPr>
          <w:p w14:paraId="11A35DE8" w14:textId="77777777" w:rsidR="008B1084" w:rsidRDefault="008B1084" w:rsidP="008B1084">
            <w:pPr>
              <w:rPr>
                <w:rFonts w:asciiTheme="majorHAnsi" w:hAnsiTheme="majorHAnsi" w:cs="Times New Roman"/>
                <w:b/>
                <w:sz w:val="24"/>
                <w:szCs w:val="24"/>
              </w:rPr>
            </w:pPr>
          </w:p>
          <w:p w14:paraId="03FD3E56" w14:textId="626DBA7B" w:rsidR="008B1084" w:rsidRPr="008B1084" w:rsidRDefault="008B1084" w:rsidP="00DA2950">
            <w:pPr>
              <w:rPr>
                <w:rFonts w:asciiTheme="majorHAnsi" w:hAnsiTheme="majorHAnsi" w:cs="Times New Roman"/>
                <w:b/>
                <w:sz w:val="24"/>
                <w:szCs w:val="24"/>
              </w:rPr>
            </w:pPr>
            <w:r w:rsidRPr="0045341D">
              <w:rPr>
                <w:rFonts w:asciiTheme="majorHAnsi" w:hAnsiTheme="majorHAnsi" w:cs="Times New Roman"/>
                <w:b/>
                <w:sz w:val="24"/>
                <w:szCs w:val="24"/>
              </w:rPr>
              <w:t xml:space="preserve">develop and deliver a 10-minute PowerPoint presentation </w:t>
            </w:r>
            <w:r w:rsidR="00DA2950">
              <w:rPr>
                <w:rFonts w:asciiTheme="majorHAnsi" w:hAnsiTheme="majorHAnsi" w:cs="Times New Roman"/>
                <w:b/>
                <w:sz w:val="24"/>
                <w:szCs w:val="24"/>
              </w:rPr>
              <w:t xml:space="preserve">and prepare a table </w:t>
            </w:r>
            <w:r w:rsidR="001D3726">
              <w:rPr>
                <w:rFonts w:asciiTheme="majorHAnsi" w:hAnsiTheme="majorHAnsi" w:cs="Times New Roman"/>
                <w:b/>
                <w:sz w:val="24"/>
                <w:szCs w:val="24"/>
              </w:rPr>
              <w:t xml:space="preserve">to </w:t>
            </w:r>
            <w:r w:rsidR="00DA2950">
              <w:rPr>
                <w:rFonts w:asciiTheme="majorHAnsi" w:hAnsiTheme="majorHAnsi" w:cs="Times New Roman"/>
                <w:b/>
                <w:sz w:val="24"/>
                <w:szCs w:val="24"/>
              </w:rPr>
              <w:t>display</w:t>
            </w:r>
            <w:r w:rsidR="00DA2950" w:rsidRPr="0045341D">
              <w:rPr>
                <w:rFonts w:asciiTheme="majorHAnsi" w:hAnsiTheme="majorHAnsi" w:cs="Times New Roman"/>
                <w:b/>
                <w:sz w:val="24"/>
                <w:szCs w:val="24"/>
              </w:rPr>
              <w:t xml:space="preserve"> </w:t>
            </w:r>
            <w:r w:rsidRPr="0045341D">
              <w:rPr>
                <w:rFonts w:asciiTheme="majorHAnsi" w:hAnsiTheme="majorHAnsi" w:cs="Times New Roman"/>
                <w:b/>
                <w:sz w:val="24"/>
                <w:szCs w:val="24"/>
              </w:rPr>
              <w:t xml:space="preserve">at </w:t>
            </w:r>
            <w:r w:rsidR="001D3726">
              <w:rPr>
                <w:rFonts w:asciiTheme="majorHAnsi" w:hAnsiTheme="majorHAnsi" w:cs="Times New Roman"/>
                <w:b/>
                <w:sz w:val="24"/>
                <w:szCs w:val="24"/>
              </w:rPr>
              <w:t xml:space="preserve">the </w:t>
            </w:r>
            <w:r w:rsidR="0058753D">
              <w:rPr>
                <w:rFonts w:asciiTheme="majorHAnsi" w:hAnsiTheme="majorHAnsi" w:cs="Times New Roman"/>
                <w:b/>
                <w:sz w:val="24"/>
                <w:szCs w:val="24"/>
              </w:rPr>
              <w:t>Action Research FIRE Summit</w:t>
            </w:r>
            <w:r w:rsidRPr="0045341D">
              <w:rPr>
                <w:rFonts w:asciiTheme="majorHAnsi" w:hAnsiTheme="majorHAnsi" w:cs="Times New Roman"/>
                <w:b/>
                <w:sz w:val="24"/>
                <w:szCs w:val="24"/>
              </w:rPr>
              <w:t xml:space="preserve"> and participate in the entire day</w:t>
            </w:r>
            <w:r w:rsidR="00DA2950">
              <w:rPr>
                <w:rFonts w:asciiTheme="majorHAnsi" w:hAnsiTheme="majorHAnsi" w:cs="Times New Roman"/>
                <w:b/>
                <w:sz w:val="24"/>
                <w:szCs w:val="24"/>
              </w:rPr>
              <w:t xml:space="preserve"> </w:t>
            </w:r>
          </w:p>
        </w:tc>
      </w:tr>
      <w:tr w:rsidR="008B1084" w14:paraId="79DC4554" w14:textId="77777777" w:rsidTr="008B1084">
        <w:tc>
          <w:tcPr>
            <w:tcW w:w="828" w:type="dxa"/>
          </w:tcPr>
          <w:p w14:paraId="1B2B26D2" w14:textId="77777777" w:rsidR="008B1084" w:rsidRDefault="008B1084" w:rsidP="008B1084">
            <w:pPr>
              <w:rPr>
                <w:rFonts w:asciiTheme="majorHAnsi" w:hAnsiTheme="majorHAnsi" w:cs="Times New Roman"/>
              </w:rPr>
            </w:pPr>
          </w:p>
        </w:tc>
        <w:tc>
          <w:tcPr>
            <w:tcW w:w="9324" w:type="dxa"/>
          </w:tcPr>
          <w:p w14:paraId="435659C8" w14:textId="77777777" w:rsidR="008B1084" w:rsidRDefault="008B1084" w:rsidP="008B1084">
            <w:pPr>
              <w:rPr>
                <w:rFonts w:asciiTheme="majorHAnsi" w:hAnsiTheme="majorHAnsi" w:cs="Times New Roman"/>
                <w:b/>
                <w:sz w:val="24"/>
                <w:szCs w:val="24"/>
              </w:rPr>
            </w:pPr>
          </w:p>
          <w:p w14:paraId="617CF724" w14:textId="77777777" w:rsidR="008B1084" w:rsidRPr="0045341D" w:rsidRDefault="008B1084" w:rsidP="008B1084">
            <w:pPr>
              <w:rPr>
                <w:rFonts w:asciiTheme="majorHAnsi" w:hAnsiTheme="majorHAnsi" w:cs="Times New Roman"/>
                <w:b/>
                <w:sz w:val="24"/>
                <w:szCs w:val="24"/>
              </w:rPr>
            </w:pPr>
            <w:r w:rsidRPr="0045341D">
              <w:rPr>
                <w:rFonts w:asciiTheme="majorHAnsi" w:hAnsiTheme="majorHAnsi" w:cs="Times New Roman"/>
                <w:b/>
                <w:sz w:val="24"/>
                <w:szCs w:val="24"/>
              </w:rPr>
              <w:t xml:space="preserve">be part of an on-going support network on </w:t>
            </w:r>
            <w:hyperlink r:id="rId21" w:history="1">
              <w:r w:rsidRPr="0045341D">
                <w:rPr>
                  <w:rStyle w:val="Hyperlink"/>
                  <w:rFonts w:asciiTheme="majorHAnsi" w:hAnsiTheme="majorHAnsi" w:cs="Times New Roman"/>
                  <w:b/>
                  <w:sz w:val="24"/>
                  <w:szCs w:val="24"/>
                </w:rPr>
                <w:t>www.theholler.org</w:t>
              </w:r>
            </w:hyperlink>
            <w:r w:rsidRPr="0045341D">
              <w:rPr>
                <w:rFonts w:asciiTheme="majorHAnsi" w:hAnsiTheme="majorHAnsi" w:cs="Times New Roman"/>
                <w:b/>
                <w:sz w:val="24"/>
                <w:szCs w:val="24"/>
              </w:rPr>
              <w:t xml:space="preserve">, making posts at </w:t>
            </w:r>
          </w:p>
          <w:p w14:paraId="3EF5E197" w14:textId="62BF38F4" w:rsidR="008B1084" w:rsidRPr="008B1084" w:rsidRDefault="008B1084" w:rsidP="008B1084">
            <w:pPr>
              <w:rPr>
                <w:rFonts w:asciiTheme="majorHAnsi" w:hAnsiTheme="majorHAnsi" w:cs="Times New Roman"/>
                <w:b/>
                <w:sz w:val="24"/>
                <w:szCs w:val="24"/>
              </w:rPr>
            </w:pPr>
            <w:r w:rsidRPr="0045341D">
              <w:rPr>
                <w:rFonts w:asciiTheme="majorHAnsi" w:hAnsiTheme="majorHAnsi" w:cs="Times New Roman"/>
                <w:b/>
                <w:sz w:val="24"/>
                <w:szCs w:val="24"/>
              </w:rPr>
              <w:t>least four times during the school year – by October 15</w:t>
            </w:r>
            <w:r w:rsidRPr="0045341D">
              <w:rPr>
                <w:rFonts w:asciiTheme="majorHAnsi" w:hAnsiTheme="majorHAnsi" w:cs="Times New Roman"/>
                <w:b/>
                <w:sz w:val="24"/>
                <w:szCs w:val="24"/>
                <w:vertAlign w:val="superscript"/>
              </w:rPr>
              <w:t>th</w:t>
            </w:r>
            <w:r w:rsidRPr="0045341D">
              <w:rPr>
                <w:rFonts w:asciiTheme="majorHAnsi" w:hAnsiTheme="majorHAnsi" w:cs="Times New Roman"/>
                <w:b/>
                <w:sz w:val="24"/>
                <w:szCs w:val="24"/>
              </w:rPr>
              <w:t>, January 15</w:t>
            </w:r>
            <w:r w:rsidRPr="0045341D">
              <w:rPr>
                <w:rFonts w:asciiTheme="majorHAnsi" w:hAnsiTheme="majorHAnsi" w:cs="Times New Roman"/>
                <w:b/>
                <w:sz w:val="24"/>
                <w:szCs w:val="24"/>
                <w:vertAlign w:val="superscript"/>
              </w:rPr>
              <w:t>th</w:t>
            </w:r>
            <w:r w:rsidRPr="0045341D">
              <w:rPr>
                <w:rFonts w:asciiTheme="majorHAnsi" w:hAnsiTheme="majorHAnsi" w:cs="Times New Roman"/>
                <w:b/>
                <w:sz w:val="24"/>
                <w:szCs w:val="24"/>
              </w:rPr>
              <w:t>, March 15</w:t>
            </w:r>
            <w:r w:rsidRPr="0045341D">
              <w:rPr>
                <w:rFonts w:asciiTheme="majorHAnsi" w:hAnsiTheme="majorHAnsi" w:cs="Times New Roman"/>
                <w:b/>
                <w:sz w:val="24"/>
                <w:szCs w:val="24"/>
                <w:vertAlign w:val="superscript"/>
              </w:rPr>
              <w:t>th</w:t>
            </w:r>
            <w:r w:rsidRPr="0045341D">
              <w:rPr>
                <w:rFonts w:asciiTheme="majorHAnsi" w:hAnsiTheme="majorHAnsi" w:cs="Times New Roman"/>
                <w:b/>
                <w:sz w:val="24"/>
                <w:szCs w:val="24"/>
              </w:rPr>
              <w:t xml:space="preserve"> and the final post by May 15</w:t>
            </w:r>
            <w:r w:rsidRPr="0045341D">
              <w:rPr>
                <w:rFonts w:asciiTheme="majorHAnsi" w:hAnsiTheme="majorHAnsi" w:cs="Times New Roman"/>
                <w:b/>
                <w:sz w:val="24"/>
                <w:szCs w:val="24"/>
                <w:vertAlign w:val="superscript"/>
              </w:rPr>
              <w:t>th</w:t>
            </w:r>
            <w:r w:rsidRPr="0045341D">
              <w:rPr>
                <w:rFonts w:asciiTheme="majorHAnsi" w:hAnsiTheme="majorHAnsi" w:cs="Times New Roman"/>
                <w:b/>
                <w:sz w:val="24"/>
                <w:szCs w:val="24"/>
              </w:rPr>
              <w:t xml:space="preserve"> </w:t>
            </w:r>
          </w:p>
        </w:tc>
      </w:tr>
      <w:tr w:rsidR="008B1084" w14:paraId="6CD1CDC3" w14:textId="77777777" w:rsidTr="008B1084">
        <w:tc>
          <w:tcPr>
            <w:tcW w:w="828" w:type="dxa"/>
          </w:tcPr>
          <w:p w14:paraId="125CA1CD" w14:textId="77777777" w:rsidR="008B1084" w:rsidRDefault="008B1084" w:rsidP="008B1084">
            <w:pPr>
              <w:rPr>
                <w:rFonts w:asciiTheme="majorHAnsi" w:hAnsiTheme="majorHAnsi" w:cs="Times New Roman"/>
              </w:rPr>
            </w:pPr>
          </w:p>
        </w:tc>
        <w:tc>
          <w:tcPr>
            <w:tcW w:w="9324" w:type="dxa"/>
          </w:tcPr>
          <w:p w14:paraId="5CF8C6AD" w14:textId="77777777" w:rsidR="008B1084" w:rsidRDefault="008B1084" w:rsidP="008B1084">
            <w:pPr>
              <w:rPr>
                <w:rFonts w:asciiTheme="majorHAnsi" w:hAnsiTheme="majorHAnsi" w:cs="Times New Roman"/>
                <w:b/>
                <w:sz w:val="24"/>
                <w:szCs w:val="24"/>
              </w:rPr>
            </w:pPr>
          </w:p>
          <w:p w14:paraId="06B7F9BC" w14:textId="77777777" w:rsidR="008B1084" w:rsidRPr="0045341D" w:rsidRDefault="008B1084" w:rsidP="008B1084">
            <w:pPr>
              <w:rPr>
                <w:rFonts w:asciiTheme="majorHAnsi" w:hAnsiTheme="majorHAnsi" w:cs="Times New Roman"/>
                <w:b/>
                <w:sz w:val="24"/>
                <w:szCs w:val="24"/>
              </w:rPr>
            </w:pPr>
            <w:r w:rsidRPr="0045341D">
              <w:rPr>
                <w:rFonts w:asciiTheme="majorHAnsi" w:hAnsiTheme="majorHAnsi" w:cs="Times New Roman"/>
                <w:b/>
                <w:sz w:val="24"/>
                <w:szCs w:val="24"/>
              </w:rPr>
              <w:t xml:space="preserve">complete the appropriate paper work for reimbursements and expenditures by </w:t>
            </w:r>
          </w:p>
          <w:p w14:paraId="6D1F822C" w14:textId="4EEAB31D" w:rsidR="008B1084" w:rsidRPr="008B1084" w:rsidRDefault="008B1084" w:rsidP="008B1084">
            <w:pPr>
              <w:rPr>
                <w:rFonts w:asciiTheme="majorHAnsi" w:hAnsiTheme="majorHAnsi" w:cs="Times New Roman"/>
                <w:b/>
                <w:sz w:val="24"/>
                <w:szCs w:val="24"/>
              </w:rPr>
            </w:pPr>
            <w:r w:rsidRPr="0045341D">
              <w:rPr>
                <w:rFonts w:asciiTheme="majorHAnsi" w:hAnsiTheme="majorHAnsi" w:cs="Times New Roman"/>
                <w:b/>
                <w:sz w:val="24"/>
                <w:szCs w:val="24"/>
              </w:rPr>
              <w:t>following established KVEC/USDOE procedures</w:t>
            </w:r>
          </w:p>
        </w:tc>
      </w:tr>
      <w:tr w:rsidR="008B1084" w14:paraId="1D783A73" w14:textId="77777777" w:rsidTr="008B1084">
        <w:tc>
          <w:tcPr>
            <w:tcW w:w="828" w:type="dxa"/>
          </w:tcPr>
          <w:p w14:paraId="47CFB4BD" w14:textId="77777777" w:rsidR="008B1084" w:rsidRDefault="008B1084" w:rsidP="008B1084">
            <w:pPr>
              <w:rPr>
                <w:rFonts w:asciiTheme="majorHAnsi" w:hAnsiTheme="majorHAnsi" w:cs="Times New Roman"/>
              </w:rPr>
            </w:pPr>
          </w:p>
        </w:tc>
        <w:tc>
          <w:tcPr>
            <w:tcW w:w="9324" w:type="dxa"/>
          </w:tcPr>
          <w:p w14:paraId="1CE63854" w14:textId="77777777" w:rsidR="008B1084" w:rsidRDefault="008B1084" w:rsidP="008B1084">
            <w:pPr>
              <w:rPr>
                <w:rFonts w:asciiTheme="majorHAnsi" w:hAnsiTheme="majorHAnsi" w:cs="Times New Roman"/>
                <w:b/>
                <w:sz w:val="24"/>
                <w:szCs w:val="24"/>
              </w:rPr>
            </w:pPr>
          </w:p>
          <w:p w14:paraId="06559D17" w14:textId="77777777" w:rsidR="008B1084" w:rsidRDefault="008B1084" w:rsidP="008B1084">
            <w:pPr>
              <w:rPr>
                <w:rFonts w:asciiTheme="majorHAnsi" w:hAnsiTheme="majorHAnsi" w:cs="Times New Roman"/>
              </w:rPr>
            </w:pPr>
            <w:r w:rsidRPr="0045341D">
              <w:rPr>
                <w:rFonts w:asciiTheme="majorHAnsi" w:hAnsiTheme="majorHAnsi" w:cs="Times New Roman"/>
                <w:b/>
                <w:sz w:val="24"/>
                <w:szCs w:val="24"/>
              </w:rPr>
              <w:t>completing all requirements in a timely manner</w:t>
            </w:r>
          </w:p>
        </w:tc>
      </w:tr>
    </w:tbl>
    <w:p w14:paraId="519D6555" w14:textId="77777777" w:rsidR="00D82EBB" w:rsidRDefault="00D82EBB" w:rsidP="00D82EBB">
      <w:pPr>
        <w:spacing w:after="0" w:line="240" w:lineRule="auto"/>
        <w:rPr>
          <w:rFonts w:asciiTheme="majorHAnsi" w:hAnsiTheme="majorHAnsi" w:cs="Times New Roman"/>
          <w:b/>
          <w:i/>
        </w:rPr>
      </w:pPr>
    </w:p>
    <w:p w14:paraId="4A02344E" w14:textId="3B69E5AA" w:rsidR="00D82EBB" w:rsidRPr="00D82EBB" w:rsidRDefault="00D82EBB" w:rsidP="00D82EBB">
      <w:pPr>
        <w:spacing w:after="0" w:line="240" w:lineRule="auto"/>
        <w:rPr>
          <w:rFonts w:asciiTheme="majorHAnsi" w:hAnsiTheme="majorHAnsi" w:cs="Times New Roman"/>
          <w:b/>
          <w:i/>
        </w:rPr>
      </w:pPr>
      <w:r>
        <w:rPr>
          <w:rFonts w:asciiTheme="majorHAnsi" w:hAnsiTheme="majorHAnsi" w:cs="Times New Roman"/>
          <w:b/>
          <w:i/>
        </w:rPr>
        <w:t>(This completed form m</w:t>
      </w:r>
      <w:r w:rsidRPr="00D82EBB">
        <w:rPr>
          <w:rFonts w:asciiTheme="majorHAnsi" w:hAnsiTheme="majorHAnsi" w:cs="Times New Roman"/>
          <w:b/>
          <w:i/>
        </w:rPr>
        <w:t>ust be returned with Application or application will not be considered.</w:t>
      </w:r>
      <w:r>
        <w:rPr>
          <w:rFonts w:asciiTheme="majorHAnsi" w:hAnsiTheme="majorHAnsi" w:cs="Times New Roman"/>
          <w:b/>
          <w:i/>
        </w:rPr>
        <w:t>)</w:t>
      </w:r>
    </w:p>
    <w:p w14:paraId="20C2F8A4" w14:textId="77777777" w:rsidR="00303C80" w:rsidRDefault="00303C80" w:rsidP="009D3033">
      <w:pPr>
        <w:spacing w:after="0" w:line="240" w:lineRule="auto"/>
        <w:jc w:val="center"/>
        <w:rPr>
          <w:rFonts w:asciiTheme="majorHAnsi" w:hAnsiTheme="majorHAnsi" w:cs="Times New Roman"/>
          <w:sz w:val="24"/>
          <w:szCs w:val="24"/>
        </w:rPr>
      </w:pPr>
    </w:p>
    <w:p w14:paraId="1633A173" w14:textId="77777777" w:rsidR="006958B2" w:rsidRDefault="006958B2" w:rsidP="009D3033">
      <w:pPr>
        <w:spacing w:after="0" w:line="240" w:lineRule="auto"/>
        <w:jc w:val="center"/>
        <w:rPr>
          <w:rFonts w:asciiTheme="majorHAnsi" w:hAnsiTheme="majorHAnsi" w:cs="Times New Roman"/>
          <w:sz w:val="24"/>
          <w:szCs w:val="24"/>
        </w:rPr>
      </w:pPr>
    </w:p>
    <w:p w14:paraId="557F7977" w14:textId="77777777" w:rsidR="005021C5" w:rsidRPr="0045341D" w:rsidRDefault="005021C5" w:rsidP="009D3033">
      <w:pPr>
        <w:spacing w:after="0" w:line="240" w:lineRule="auto"/>
        <w:jc w:val="center"/>
        <w:rPr>
          <w:rFonts w:asciiTheme="majorHAnsi" w:hAnsiTheme="majorHAnsi" w:cs="Times New Roman"/>
          <w:sz w:val="24"/>
          <w:szCs w:val="24"/>
        </w:rPr>
      </w:pPr>
    </w:p>
    <w:p w14:paraId="425A884C" w14:textId="55C586DA" w:rsidR="00053BF4" w:rsidRPr="006958B2" w:rsidRDefault="006958B2" w:rsidP="006958B2">
      <w:pPr>
        <w:spacing w:after="0" w:line="240" w:lineRule="auto"/>
        <w:rPr>
          <w:rFonts w:asciiTheme="majorHAnsi" w:hAnsiTheme="majorHAnsi" w:cs="Times New Roman"/>
          <w:b/>
          <w:i/>
          <w:sz w:val="24"/>
          <w:szCs w:val="24"/>
        </w:rPr>
      </w:pPr>
      <w:r w:rsidRPr="006958B2">
        <w:rPr>
          <w:rFonts w:asciiTheme="majorHAnsi" w:hAnsiTheme="majorHAnsi" w:cs="Times New Roman"/>
          <w:b/>
          <w:i/>
          <w:sz w:val="24"/>
          <w:szCs w:val="24"/>
        </w:rPr>
        <w:t xml:space="preserve">I understand that by accepting this award, I agree to abide by the approved guidelines </w:t>
      </w:r>
      <w:r>
        <w:rPr>
          <w:rFonts w:asciiTheme="majorHAnsi" w:hAnsiTheme="majorHAnsi" w:cs="Times New Roman"/>
          <w:b/>
          <w:i/>
          <w:sz w:val="24"/>
          <w:szCs w:val="24"/>
        </w:rPr>
        <w:t xml:space="preserve">listed </w:t>
      </w:r>
      <w:r w:rsidRPr="006958B2">
        <w:rPr>
          <w:rFonts w:asciiTheme="majorHAnsi" w:hAnsiTheme="majorHAnsi" w:cs="Times New Roman"/>
          <w:b/>
          <w:i/>
          <w:sz w:val="24"/>
          <w:szCs w:val="24"/>
        </w:rPr>
        <w:t>above.</w:t>
      </w:r>
    </w:p>
    <w:p w14:paraId="09940174" w14:textId="77777777" w:rsidR="005021C5" w:rsidRPr="0045341D" w:rsidRDefault="005021C5" w:rsidP="009D3033">
      <w:pPr>
        <w:spacing w:after="0" w:line="240" w:lineRule="auto"/>
        <w:jc w:val="center"/>
        <w:rPr>
          <w:rFonts w:asciiTheme="majorHAnsi" w:hAnsiTheme="majorHAnsi" w:cs="Times New Roman"/>
          <w:sz w:val="24"/>
          <w:szCs w:val="24"/>
        </w:rPr>
      </w:pPr>
    </w:p>
    <w:p w14:paraId="70B3DE43" w14:textId="4ACCA3C9" w:rsidR="00053BF4" w:rsidRPr="0045341D" w:rsidRDefault="00053BF4" w:rsidP="008B1084">
      <w:pPr>
        <w:spacing w:after="0" w:line="240" w:lineRule="auto"/>
        <w:rPr>
          <w:rFonts w:asciiTheme="majorHAnsi" w:hAnsiTheme="majorHAnsi" w:cs="Times New Roman"/>
          <w:sz w:val="24"/>
          <w:szCs w:val="24"/>
        </w:rPr>
      </w:pPr>
      <w:r w:rsidRPr="0045341D">
        <w:rPr>
          <w:rFonts w:asciiTheme="majorHAnsi" w:hAnsiTheme="majorHAnsi" w:cs="Times New Roman"/>
          <w:sz w:val="24"/>
          <w:szCs w:val="24"/>
        </w:rPr>
        <w:t>____________________________________________________________________________</w:t>
      </w:r>
      <w:r w:rsidR="008B1084">
        <w:rPr>
          <w:rFonts w:asciiTheme="majorHAnsi" w:hAnsiTheme="majorHAnsi" w:cs="Times New Roman"/>
          <w:sz w:val="24"/>
          <w:szCs w:val="24"/>
        </w:rPr>
        <w:t>__________________________________</w:t>
      </w:r>
      <w:r w:rsidRPr="0045341D">
        <w:rPr>
          <w:rFonts w:asciiTheme="majorHAnsi" w:hAnsiTheme="majorHAnsi" w:cs="Times New Roman"/>
          <w:sz w:val="24"/>
          <w:szCs w:val="24"/>
        </w:rPr>
        <w:t>_</w:t>
      </w:r>
    </w:p>
    <w:p w14:paraId="65C333B2" w14:textId="01E020D5" w:rsidR="005B2CB5" w:rsidRPr="0045341D" w:rsidRDefault="0058753D" w:rsidP="00053BF4">
      <w:pPr>
        <w:spacing w:after="0" w:line="240" w:lineRule="auto"/>
        <w:rPr>
          <w:rFonts w:asciiTheme="majorHAnsi" w:hAnsiTheme="majorHAnsi" w:cs="Times New Roman"/>
          <w:b/>
        </w:rPr>
      </w:pPr>
      <w:r>
        <w:rPr>
          <w:rFonts w:asciiTheme="majorHAnsi" w:hAnsiTheme="majorHAnsi" w:cs="Times New Roman"/>
          <w:b/>
        </w:rPr>
        <w:t xml:space="preserve">Signature  of Grant </w:t>
      </w:r>
      <w:r w:rsidR="006958B2">
        <w:rPr>
          <w:rFonts w:asciiTheme="majorHAnsi" w:hAnsiTheme="majorHAnsi" w:cs="Times New Roman"/>
          <w:b/>
        </w:rPr>
        <w:t xml:space="preserve">Recipient                                                                                                           </w:t>
      </w:r>
      <w:r w:rsidR="008500DE">
        <w:rPr>
          <w:rFonts w:asciiTheme="majorHAnsi" w:hAnsiTheme="majorHAnsi" w:cs="Times New Roman"/>
          <w:b/>
        </w:rPr>
        <w:t xml:space="preserve">       </w:t>
      </w:r>
      <w:r w:rsidR="00053BF4" w:rsidRPr="0045341D">
        <w:rPr>
          <w:rFonts w:asciiTheme="majorHAnsi" w:hAnsiTheme="majorHAnsi" w:cs="Times New Roman"/>
          <w:b/>
        </w:rPr>
        <w:t>Date</w:t>
      </w:r>
    </w:p>
    <w:p w14:paraId="0CA31320" w14:textId="77777777" w:rsidR="005B2CB5" w:rsidRDefault="005B2CB5" w:rsidP="00053BF4">
      <w:pPr>
        <w:spacing w:after="0" w:line="240" w:lineRule="auto"/>
        <w:rPr>
          <w:rFonts w:asciiTheme="majorHAnsi" w:hAnsiTheme="majorHAnsi" w:cs="Times New Roman"/>
        </w:rPr>
      </w:pPr>
    </w:p>
    <w:p w14:paraId="577C71A3" w14:textId="77777777" w:rsidR="009E55A2" w:rsidRDefault="009E55A2" w:rsidP="00053BF4">
      <w:pPr>
        <w:spacing w:after="0" w:line="240" w:lineRule="auto"/>
        <w:rPr>
          <w:rFonts w:asciiTheme="majorHAnsi" w:hAnsiTheme="majorHAnsi" w:cs="Times New Roman"/>
        </w:rPr>
      </w:pPr>
    </w:p>
    <w:p w14:paraId="6E7D3C4E" w14:textId="77777777" w:rsidR="005021C5" w:rsidRDefault="005021C5" w:rsidP="00053BF4">
      <w:pPr>
        <w:spacing w:after="0" w:line="240" w:lineRule="auto"/>
        <w:rPr>
          <w:rFonts w:asciiTheme="majorHAnsi" w:hAnsiTheme="majorHAnsi" w:cs="Times New Roman"/>
        </w:rPr>
      </w:pPr>
    </w:p>
    <w:p w14:paraId="5C206775" w14:textId="77777777" w:rsidR="009E55A2" w:rsidRDefault="009E55A2" w:rsidP="00053BF4">
      <w:pPr>
        <w:spacing w:after="0" w:line="240" w:lineRule="auto"/>
        <w:rPr>
          <w:rFonts w:asciiTheme="majorHAnsi" w:hAnsiTheme="majorHAnsi" w:cs="Times New Roman"/>
        </w:rPr>
      </w:pPr>
    </w:p>
    <w:p w14:paraId="622DED43" w14:textId="73BD880E" w:rsidR="009E55A2" w:rsidRPr="006958B2" w:rsidRDefault="006958B2" w:rsidP="00053BF4">
      <w:pPr>
        <w:spacing w:after="0" w:line="240" w:lineRule="auto"/>
        <w:rPr>
          <w:rFonts w:asciiTheme="majorHAnsi" w:hAnsiTheme="majorHAnsi" w:cs="Times New Roman"/>
          <w:b/>
          <w:i/>
          <w:sz w:val="24"/>
          <w:szCs w:val="24"/>
        </w:rPr>
      </w:pPr>
      <w:r w:rsidRPr="006958B2">
        <w:rPr>
          <w:rFonts w:asciiTheme="majorHAnsi" w:hAnsiTheme="majorHAnsi" w:cs="Times New Roman"/>
          <w:b/>
          <w:i/>
          <w:sz w:val="24"/>
          <w:szCs w:val="24"/>
        </w:rPr>
        <w:t>I acknowledge that I will assist in the implementation of this grant if awarded.</w:t>
      </w:r>
    </w:p>
    <w:p w14:paraId="535F836B" w14:textId="77777777" w:rsidR="006958B2" w:rsidRDefault="006958B2" w:rsidP="00053BF4">
      <w:pPr>
        <w:pBdr>
          <w:bottom w:val="single" w:sz="12" w:space="1" w:color="auto"/>
        </w:pBdr>
        <w:spacing w:after="0" w:line="240" w:lineRule="auto"/>
        <w:rPr>
          <w:rFonts w:asciiTheme="majorHAnsi" w:hAnsiTheme="majorHAnsi" w:cs="Times New Roman"/>
        </w:rPr>
      </w:pPr>
    </w:p>
    <w:p w14:paraId="5605F744" w14:textId="77777777" w:rsidR="008500DE" w:rsidRDefault="008500DE" w:rsidP="00053BF4">
      <w:pPr>
        <w:pBdr>
          <w:bottom w:val="single" w:sz="12" w:space="1" w:color="auto"/>
        </w:pBdr>
        <w:spacing w:after="0" w:line="240" w:lineRule="auto"/>
        <w:rPr>
          <w:rFonts w:asciiTheme="majorHAnsi" w:hAnsiTheme="majorHAnsi" w:cs="Times New Roman"/>
        </w:rPr>
      </w:pPr>
    </w:p>
    <w:p w14:paraId="3DEBDF51" w14:textId="77777777" w:rsidR="008500DE" w:rsidRDefault="008500DE" w:rsidP="00053BF4">
      <w:pPr>
        <w:pBdr>
          <w:bottom w:val="single" w:sz="12" w:space="1" w:color="auto"/>
        </w:pBdr>
        <w:spacing w:after="0" w:line="240" w:lineRule="auto"/>
        <w:rPr>
          <w:rFonts w:asciiTheme="majorHAnsi" w:hAnsiTheme="majorHAnsi" w:cs="Times New Roman"/>
        </w:rPr>
      </w:pPr>
    </w:p>
    <w:p w14:paraId="78BB40B0" w14:textId="42AD877D" w:rsidR="006958B2" w:rsidRPr="006958B2" w:rsidRDefault="006958B2" w:rsidP="00053BF4">
      <w:pPr>
        <w:spacing w:after="0" w:line="240" w:lineRule="auto"/>
        <w:rPr>
          <w:rFonts w:asciiTheme="majorHAnsi" w:hAnsiTheme="majorHAnsi" w:cs="Times New Roman"/>
          <w:b/>
        </w:rPr>
      </w:pPr>
      <w:r w:rsidRPr="006958B2">
        <w:rPr>
          <w:rFonts w:asciiTheme="majorHAnsi" w:hAnsiTheme="majorHAnsi" w:cs="Times New Roman"/>
          <w:b/>
        </w:rPr>
        <w:t>Signature of District Innovation Coordinator                                                                                  Date</w:t>
      </w:r>
    </w:p>
    <w:sectPr w:rsidR="006958B2" w:rsidRPr="006958B2" w:rsidSect="0045341D">
      <w:footerReference w:type="default" r:id="rId22"/>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60EA3" w14:textId="77777777" w:rsidR="0041126C" w:rsidRDefault="0041126C" w:rsidP="009F04BA">
      <w:pPr>
        <w:spacing w:after="0" w:line="240" w:lineRule="auto"/>
      </w:pPr>
      <w:r>
        <w:separator/>
      </w:r>
    </w:p>
  </w:endnote>
  <w:endnote w:type="continuationSeparator" w:id="0">
    <w:p w14:paraId="41CA1045" w14:textId="77777777" w:rsidR="0041126C" w:rsidRDefault="0041126C" w:rsidP="009F0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MS Mincho">
    <w:altName w:val="ＭＳ 明朝"/>
    <w:panose1 w:val="02020609040205080304"/>
    <w:charset w:val="80"/>
    <w:family w:val="auto"/>
    <w:pitch w:val="variable"/>
    <w:sig w:usb0="E00002FF" w:usb1="6AC7FDFB" w:usb2="08000012" w:usb3="00000000" w:csb0="0002009F" w:csb1="00000000"/>
  </w:font>
  <w:font w:name="Microsoft Sans Serif">
    <w:panose1 w:val="020B0604020202020204"/>
    <w:charset w:val="00"/>
    <w:family w:val="auto"/>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1255104"/>
      <w:docPartObj>
        <w:docPartGallery w:val="Page Numbers (Bottom of Page)"/>
        <w:docPartUnique/>
      </w:docPartObj>
    </w:sdtPr>
    <w:sdtEndPr>
      <w:rPr>
        <w:noProof/>
      </w:rPr>
    </w:sdtEndPr>
    <w:sdtContent>
      <w:p w14:paraId="1BD45231" w14:textId="77777777" w:rsidR="006C3E8A" w:rsidRDefault="006C3E8A">
        <w:pPr>
          <w:pStyle w:val="Footer"/>
          <w:jc w:val="center"/>
        </w:pPr>
        <w:r>
          <w:fldChar w:fldCharType="begin"/>
        </w:r>
        <w:r>
          <w:instrText xml:space="preserve"> PAGE   \* MERGEFORMAT </w:instrText>
        </w:r>
        <w:r>
          <w:fldChar w:fldCharType="separate"/>
        </w:r>
        <w:r w:rsidR="00E13D05">
          <w:rPr>
            <w:noProof/>
          </w:rPr>
          <w:t>1</w:t>
        </w:r>
        <w:r>
          <w:rPr>
            <w:noProof/>
          </w:rPr>
          <w:fldChar w:fldCharType="end"/>
        </w:r>
      </w:p>
    </w:sdtContent>
  </w:sdt>
  <w:p w14:paraId="3B61E9BC" w14:textId="77777777" w:rsidR="006C3E8A" w:rsidRDefault="006C3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74335" w14:textId="77777777" w:rsidR="0041126C" w:rsidRDefault="0041126C" w:rsidP="009F04BA">
      <w:pPr>
        <w:spacing w:after="0" w:line="240" w:lineRule="auto"/>
      </w:pPr>
      <w:r>
        <w:separator/>
      </w:r>
    </w:p>
  </w:footnote>
  <w:footnote w:type="continuationSeparator" w:id="0">
    <w:p w14:paraId="4D2CC04F" w14:textId="77777777" w:rsidR="0041126C" w:rsidRDefault="0041126C" w:rsidP="009F04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2F6000"/>
    <w:multiLevelType w:val="hybridMultilevel"/>
    <w:tmpl w:val="4CCA542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A3B1A"/>
    <w:multiLevelType w:val="hybridMultilevel"/>
    <w:tmpl w:val="F9D61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E0A6B"/>
    <w:multiLevelType w:val="hybridMultilevel"/>
    <w:tmpl w:val="ECBA5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C42E9"/>
    <w:multiLevelType w:val="hybridMultilevel"/>
    <w:tmpl w:val="FCE0A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191CA3"/>
    <w:multiLevelType w:val="hybridMultilevel"/>
    <w:tmpl w:val="F9D61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84290"/>
    <w:multiLevelType w:val="hybridMultilevel"/>
    <w:tmpl w:val="9F309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AF0296"/>
    <w:multiLevelType w:val="hybridMultilevel"/>
    <w:tmpl w:val="3C4A733A"/>
    <w:lvl w:ilvl="0" w:tplc="F3EAF38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975391"/>
    <w:multiLevelType w:val="hybridMultilevel"/>
    <w:tmpl w:val="2D5C96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28C2AB0"/>
    <w:multiLevelType w:val="hybridMultilevel"/>
    <w:tmpl w:val="91B43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793644"/>
    <w:multiLevelType w:val="hybridMultilevel"/>
    <w:tmpl w:val="FCE0A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570279"/>
    <w:multiLevelType w:val="hybridMultilevel"/>
    <w:tmpl w:val="16BA4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DA3FBA"/>
    <w:multiLevelType w:val="hybridMultilevel"/>
    <w:tmpl w:val="E4EE4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AC0A25"/>
    <w:multiLevelType w:val="hybridMultilevel"/>
    <w:tmpl w:val="D7E62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84517B"/>
    <w:multiLevelType w:val="hybridMultilevel"/>
    <w:tmpl w:val="5448A6A2"/>
    <w:lvl w:ilvl="0" w:tplc="209441CC">
      <w:start w:val="1"/>
      <w:numFmt w:val="bullet"/>
      <w:lvlText w:val="•"/>
      <w:lvlJc w:val="left"/>
      <w:pPr>
        <w:tabs>
          <w:tab w:val="num" w:pos="720"/>
        </w:tabs>
        <w:ind w:left="720" w:hanging="360"/>
      </w:pPr>
      <w:rPr>
        <w:rFonts w:ascii="Times New Roman" w:hAnsi="Times New Roman" w:hint="default"/>
      </w:rPr>
    </w:lvl>
    <w:lvl w:ilvl="1" w:tplc="86A86904" w:tentative="1">
      <w:start w:val="1"/>
      <w:numFmt w:val="bullet"/>
      <w:lvlText w:val="•"/>
      <w:lvlJc w:val="left"/>
      <w:pPr>
        <w:tabs>
          <w:tab w:val="num" w:pos="1440"/>
        </w:tabs>
        <w:ind w:left="1440" w:hanging="360"/>
      </w:pPr>
      <w:rPr>
        <w:rFonts w:ascii="Times New Roman" w:hAnsi="Times New Roman" w:hint="default"/>
      </w:rPr>
    </w:lvl>
    <w:lvl w:ilvl="2" w:tplc="1CD22602" w:tentative="1">
      <w:start w:val="1"/>
      <w:numFmt w:val="bullet"/>
      <w:lvlText w:val="•"/>
      <w:lvlJc w:val="left"/>
      <w:pPr>
        <w:tabs>
          <w:tab w:val="num" w:pos="2160"/>
        </w:tabs>
        <w:ind w:left="2160" w:hanging="360"/>
      </w:pPr>
      <w:rPr>
        <w:rFonts w:ascii="Times New Roman" w:hAnsi="Times New Roman" w:hint="default"/>
      </w:rPr>
    </w:lvl>
    <w:lvl w:ilvl="3" w:tplc="8AE4DAFE" w:tentative="1">
      <w:start w:val="1"/>
      <w:numFmt w:val="bullet"/>
      <w:lvlText w:val="•"/>
      <w:lvlJc w:val="left"/>
      <w:pPr>
        <w:tabs>
          <w:tab w:val="num" w:pos="2880"/>
        </w:tabs>
        <w:ind w:left="2880" w:hanging="360"/>
      </w:pPr>
      <w:rPr>
        <w:rFonts w:ascii="Times New Roman" w:hAnsi="Times New Roman" w:hint="default"/>
      </w:rPr>
    </w:lvl>
    <w:lvl w:ilvl="4" w:tplc="E482E612" w:tentative="1">
      <w:start w:val="1"/>
      <w:numFmt w:val="bullet"/>
      <w:lvlText w:val="•"/>
      <w:lvlJc w:val="left"/>
      <w:pPr>
        <w:tabs>
          <w:tab w:val="num" w:pos="3600"/>
        </w:tabs>
        <w:ind w:left="3600" w:hanging="360"/>
      </w:pPr>
      <w:rPr>
        <w:rFonts w:ascii="Times New Roman" w:hAnsi="Times New Roman" w:hint="default"/>
      </w:rPr>
    </w:lvl>
    <w:lvl w:ilvl="5" w:tplc="C8084D04" w:tentative="1">
      <w:start w:val="1"/>
      <w:numFmt w:val="bullet"/>
      <w:lvlText w:val="•"/>
      <w:lvlJc w:val="left"/>
      <w:pPr>
        <w:tabs>
          <w:tab w:val="num" w:pos="4320"/>
        </w:tabs>
        <w:ind w:left="4320" w:hanging="360"/>
      </w:pPr>
      <w:rPr>
        <w:rFonts w:ascii="Times New Roman" w:hAnsi="Times New Roman" w:hint="default"/>
      </w:rPr>
    </w:lvl>
    <w:lvl w:ilvl="6" w:tplc="E2F0C5CE" w:tentative="1">
      <w:start w:val="1"/>
      <w:numFmt w:val="bullet"/>
      <w:lvlText w:val="•"/>
      <w:lvlJc w:val="left"/>
      <w:pPr>
        <w:tabs>
          <w:tab w:val="num" w:pos="5040"/>
        </w:tabs>
        <w:ind w:left="5040" w:hanging="360"/>
      </w:pPr>
      <w:rPr>
        <w:rFonts w:ascii="Times New Roman" w:hAnsi="Times New Roman" w:hint="default"/>
      </w:rPr>
    </w:lvl>
    <w:lvl w:ilvl="7" w:tplc="28C8E8BC" w:tentative="1">
      <w:start w:val="1"/>
      <w:numFmt w:val="bullet"/>
      <w:lvlText w:val="•"/>
      <w:lvlJc w:val="left"/>
      <w:pPr>
        <w:tabs>
          <w:tab w:val="num" w:pos="5760"/>
        </w:tabs>
        <w:ind w:left="5760" w:hanging="360"/>
      </w:pPr>
      <w:rPr>
        <w:rFonts w:ascii="Times New Roman" w:hAnsi="Times New Roman" w:hint="default"/>
      </w:rPr>
    </w:lvl>
    <w:lvl w:ilvl="8" w:tplc="321CA4E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756554C"/>
    <w:multiLevelType w:val="hybridMultilevel"/>
    <w:tmpl w:val="CE226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64616E"/>
    <w:multiLevelType w:val="hybridMultilevel"/>
    <w:tmpl w:val="06485E80"/>
    <w:lvl w:ilvl="0" w:tplc="C59815B2">
      <w:start w:val="1"/>
      <w:numFmt w:val="bullet"/>
      <w:lvlText w:val="•"/>
      <w:lvlJc w:val="left"/>
      <w:pPr>
        <w:tabs>
          <w:tab w:val="num" w:pos="720"/>
        </w:tabs>
        <w:ind w:left="720" w:hanging="360"/>
      </w:pPr>
      <w:rPr>
        <w:rFonts w:ascii="Times New Roman" w:hAnsi="Times New Roman" w:hint="default"/>
      </w:rPr>
    </w:lvl>
    <w:lvl w:ilvl="1" w:tplc="C080770C" w:tentative="1">
      <w:start w:val="1"/>
      <w:numFmt w:val="bullet"/>
      <w:lvlText w:val="•"/>
      <w:lvlJc w:val="left"/>
      <w:pPr>
        <w:tabs>
          <w:tab w:val="num" w:pos="1440"/>
        </w:tabs>
        <w:ind w:left="1440" w:hanging="360"/>
      </w:pPr>
      <w:rPr>
        <w:rFonts w:ascii="Times New Roman" w:hAnsi="Times New Roman" w:hint="default"/>
      </w:rPr>
    </w:lvl>
    <w:lvl w:ilvl="2" w:tplc="803E64E2" w:tentative="1">
      <w:start w:val="1"/>
      <w:numFmt w:val="bullet"/>
      <w:lvlText w:val="•"/>
      <w:lvlJc w:val="left"/>
      <w:pPr>
        <w:tabs>
          <w:tab w:val="num" w:pos="2160"/>
        </w:tabs>
        <w:ind w:left="2160" w:hanging="360"/>
      </w:pPr>
      <w:rPr>
        <w:rFonts w:ascii="Times New Roman" w:hAnsi="Times New Roman" w:hint="default"/>
      </w:rPr>
    </w:lvl>
    <w:lvl w:ilvl="3" w:tplc="CBE47048" w:tentative="1">
      <w:start w:val="1"/>
      <w:numFmt w:val="bullet"/>
      <w:lvlText w:val="•"/>
      <w:lvlJc w:val="left"/>
      <w:pPr>
        <w:tabs>
          <w:tab w:val="num" w:pos="2880"/>
        </w:tabs>
        <w:ind w:left="2880" w:hanging="360"/>
      </w:pPr>
      <w:rPr>
        <w:rFonts w:ascii="Times New Roman" w:hAnsi="Times New Roman" w:hint="default"/>
      </w:rPr>
    </w:lvl>
    <w:lvl w:ilvl="4" w:tplc="DEAAE266" w:tentative="1">
      <w:start w:val="1"/>
      <w:numFmt w:val="bullet"/>
      <w:lvlText w:val="•"/>
      <w:lvlJc w:val="left"/>
      <w:pPr>
        <w:tabs>
          <w:tab w:val="num" w:pos="3600"/>
        </w:tabs>
        <w:ind w:left="3600" w:hanging="360"/>
      </w:pPr>
      <w:rPr>
        <w:rFonts w:ascii="Times New Roman" w:hAnsi="Times New Roman" w:hint="default"/>
      </w:rPr>
    </w:lvl>
    <w:lvl w:ilvl="5" w:tplc="FC0CF4C0" w:tentative="1">
      <w:start w:val="1"/>
      <w:numFmt w:val="bullet"/>
      <w:lvlText w:val="•"/>
      <w:lvlJc w:val="left"/>
      <w:pPr>
        <w:tabs>
          <w:tab w:val="num" w:pos="4320"/>
        </w:tabs>
        <w:ind w:left="4320" w:hanging="360"/>
      </w:pPr>
      <w:rPr>
        <w:rFonts w:ascii="Times New Roman" w:hAnsi="Times New Roman" w:hint="default"/>
      </w:rPr>
    </w:lvl>
    <w:lvl w:ilvl="6" w:tplc="1F74178A" w:tentative="1">
      <w:start w:val="1"/>
      <w:numFmt w:val="bullet"/>
      <w:lvlText w:val="•"/>
      <w:lvlJc w:val="left"/>
      <w:pPr>
        <w:tabs>
          <w:tab w:val="num" w:pos="5040"/>
        </w:tabs>
        <w:ind w:left="5040" w:hanging="360"/>
      </w:pPr>
      <w:rPr>
        <w:rFonts w:ascii="Times New Roman" w:hAnsi="Times New Roman" w:hint="default"/>
      </w:rPr>
    </w:lvl>
    <w:lvl w:ilvl="7" w:tplc="6B5C22AC" w:tentative="1">
      <w:start w:val="1"/>
      <w:numFmt w:val="bullet"/>
      <w:lvlText w:val="•"/>
      <w:lvlJc w:val="left"/>
      <w:pPr>
        <w:tabs>
          <w:tab w:val="num" w:pos="5760"/>
        </w:tabs>
        <w:ind w:left="5760" w:hanging="360"/>
      </w:pPr>
      <w:rPr>
        <w:rFonts w:ascii="Times New Roman" w:hAnsi="Times New Roman" w:hint="default"/>
      </w:rPr>
    </w:lvl>
    <w:lvl w:ilvl="8" w:tplc="92AC38C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5EA1668"/>
    <w:multiLevelType w:val="hybridMultilevel"/>
    <w:tmpl w:val="74B83A32"/>
    <w:lvl w:ilvl="0" w:tplc="E02EE54C">
      <w:start w:val="1"/>
      <w:numFmt w:val="bullet"/>
      <w:lvlText w:val="•"/>
      <w:lvlJc w:val="left"/>
      <w:pPr>
        <w:tabs>
          <w:tab w:val="num" w:pos="720"/>
        </w:tabs>
        <w:ind w:left="720" w:hanging="360"/>
      </w:pPr>
      <w:rPr>
        <w:rFonts w:ascii="Times New Roman" w:hAnsi="Times New Roman" w:hint="default"/>
      </w:rPr>
    </w:lvl>
    <w:lvl w:ilvl="1" w:tplc="4E580F5E" w:tentative="1">
      <w:start w:val="1"/>
      <w:numFmt w:val="bullet"/>
      <w:lvlText w:val="•"/>
      <w:lvlJc w:val="left"/>
      <w:pPr>
        <w:tabs>
          <w:tab w:val="num" w:pos="1440"/>
        </w:tabs>
        <w:ind w:left="1440" w:hanging="360"/>
      </w:pPr>
      <w:rPr>
        <w:rFonts w:ascii="Times New Roman" w:hAnsi="Times New Roman" w:hint="default"/>
      </w:rPr>
    </w:lvl>
    <w:lvl w:ilvl="2" w:tplc="F4808390" w:tentative="1">
      <w:start w:val="1"/>
      <w:numFmt w:val="bullet"/>
      <w:lvlText w:val="•"/>
      <w:lvlJc w:val="left"/>
      <w:pPr>
        <w:tabs>
          <w:tab w:val="num" w:pos="2160"/>
        </w:tabs>
        <w:ind w:left="2160" w:hanging="360"/>
      </w:pPr>
      <w:rPr>
        <w:rFonts w:ascii="Times New Roman" w:hAnsi="Times New Roman" w:hint="default"/>
      </w:rPr>
    </w:lvl>
    <w:lvl w:ilvl="3" w:tplc="A1ACD7BC" w:tentative="1">
      <w:start w:val="1"/>
      <w:numFmt w:val="bullet"/>
      <w:lvlText w:val="•"/>
      <w:lvlJc w:val="left"/>
      <w:pPr>
        <w:tabs>
          <w:tab w:val="num" w:pos="2880"/>
        </w:tabs>
        <w:ind w:left="2880" w:hanging="360"/>
      </w:pPr>
      <w:rPr>
        <w:rFonts w:ascii="Times New Roman" w:hAnsi="Times New Roman" w:hint="default"/>
      </w:rPr>
    </w:lvl>
    <w:lvl w:ilvl="4" w:tplc="D82EF0DE" w:tentative="1">
      <w:start w:val="1"/>
      <w:numFmt w:val="bullet"/>
      <w:lvlText w:val="•"/>
      <w:lvlJc w:val="left"/>
      <w:pPr>
        <w:tabs>
          <w:tab w:val="num" w:pos="3600"/>
        </w:tabs>
        <w:ind w:left="3600" w:hanging="360"/>
      </w:pPr>
      <w:rPr>
        <w:rFonts w:ascii="Times New Roman" w:hAnsi="Times New Roman" w:hint="default"/>
      </w:rPr>
    </w:lvl>
    <w:lvl w:ilvl="5" w:tplc="0568C850" w:tentative="1">
      <w:start w:val="1"/>
      <w:numFmt w:val="bullet"/>
      <w:lvlText w:val="•"/>
      <w:lvlJc w:val="left"/>
      <w:pPr>
        <w:tabs>
          <w:tab w:val="num" w:pos="4320"/>
        </w:tabs>
        <w:ind w:left="4320" w:hanging="360"/>
      </w:pPr>
      <w:rPr>
        <w:rFonts w:ascii="Times New Roman" w:hAnsi="Times New Roman" w:hint="default"/>
      </w:rPr>
    </w:lvl>
    <w:lvl w:ilvl="6" w:tplc="23025B7C" w:tentative="1">
      <w:start w:val="1"/>
      <w:numFmt w:val="bullet"/>
      <w:lvlText w:val="•"/>
      <w:lvlJc w:val="left"/>
      <w:pPr>
        <w:tabs>
          <w:tab w:val="num" w:pos="5040"/>
        </w:tabs>
        <w:ind w:left="5040" w:hanging="360"/>
      </w:pPr>
      <w:rPr>
        <w:rFonts w:ascii="Times New Roman" w:hAnsi="Times New Roman" w:hint="default"/>
      </w:rPr>
    </w:lvl>
    <w:lvl w:ilvl="7" w:tplc="05B2E730" w:tentative="1">
      <w:start w:val="1"/>
      <w:numFmt w:val="bullet"/>
      <w:lvlText w:val="•"/>
      <w:lvlJc w:val="left"/>
      <w:pPr>
        <w:tabs>
          <w:tab w:val="num" w:pos="5760"/>
        </w:tabs>
        <w:ind w:left="5760" w:hanging="360"/>
      </w:pPr>
      <w:rPr>
        <w:rFonts w:ascii="Times New Roman" w:hAnsi="Times New Roman" w:hint="default"/>
      </w:rPr>
    </w:lvl>
    <w:lvl w:ilvl="8" w:tplc="C63C65B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C1953DB"/>
    <w:multiLevelType w:val="hybridMultilevel"/>
    <w:tmpl w:val="FCE0A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F97634"/>
    <w:multiLevelType w:val="hybridMultilevel"/>
    <w:tmpl w:val="CC187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5C6DB0"/>
    <w:multiLevelType w:val="hybridMultilevel"/>
    <w:tmpl w:val="58D422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0"/>
  </w:num>
  <w:num w:numId="3">
    <w:abstractNumId w:val="1"/>
  </w:num>
  <w:num w:numId="4">
    <w:abstractNumId w:val="4"/>
  </w:num>
  <w:num w:numId="5">
    <w:abstractNumId w:val="18"/>
  </w:num>
  <w:num w:numId="6">
    <w:abstractNumId w:val="6"/>
  </w:num>
  <w:num w:numId="7">
    <w:abstractNumId w:val="12"/>
  </w:num>
  <w:num w:numId="8">
    <w:abstractNumId w:val="9"/>
  </w:num>
  <w:num w:numId="9">
    <w:abstractNumId w:val="15"/>
  </w:num>
  <w:num w:numId="10">
    <w:abstractNumId w:val="11"/>
  </w:num>
  <w:num w:numId="11">
    <w:abstractNumId w:val="7"/>
  </w:num>
  <w:num w:numId="12">
    <w:abstractNumId w:val="2"/>
  </w:num>
  <w:num w:numId="13">
    <w:abstractNumId w:val="5"/>
  </w:num>
  <w:num w:numId="14">
    <w:abstractNumId w:val="0"/>
  </w:num>
  <w:num w:numId="15">
    <w:abstractNumId w:val="16"/>
  </w:num>
  <w:num w:numId="16">
    <w:abstractNumId w:val="17"/>
  </w:num>
  <w:num w:numId="17">
    <w:abstractNumId w:val="14"/>
  </w:num>
  <w:num w:numId="18">
    <w:abstractNumId w:val="8"/>
  </w:num>
  <w:num w:numId="19">
    <w:abstractNumId w:val="13"/>
  </w:num>
  <w:num w:numId="20">
    <w:abstractNumId w:val="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F55"/>
    <w:rsid w:val="00021EC8"/>
    <w:rsid w:val="000300D1"/>
    <w:rsid w:val="00053BF4"/>
    <w:rsid w:val="00057302"/>
    <w:rsid w:val="0005782C"/>
    <w:rsid w:val="00064AF3"/>
    <w:rsid w:val="00097012"/>
    <w:rsid w:val="000D14FC"/>
    <w:rsid w:val="0010045F"/>
    <w:rsid w:val="00112A3D"/>
    <w:rsid w:val="00115257"/>
    <w:rsid w:val="001427BE"/>
    <w:rsid w:val="0014722C"/>
    <w:rsid w:val="001552D1"/>
    <w:rsid w:val="00160D60"/>
    <w:rsid w:val="00174CFE"/>
    <w:rsid w:val="001A4565"/>
    <w:rsid w:val="001A7ECC"/>
    <w:rsid w:val="001C3533"/>
    <w:rsid w:val="001C6EAE"/>
    <w:rsid w:val="001D3726"/>
    <w:rsid w:val="001F1512"/>
    <w:rsid w:val="00214B39"/>
    <w:rsid w:val="00220F0C"/>
    <w:rsid w:val="00225C26"/>
    <w:rsid w:val="002472EA"/>
    <w:rsid w:val="00252CD8"/>
    <w:rsid w:val="00275FE4"/>
    <w:rsid w:val="002B7B19"/>
    <w:rsid w:val="002C0DBD"/>
    <w:rsid w:val="002D1D60"/>
    <w:rsid w:val="002F1C42"/>
    <w:rsid w:val="002F6C31"/>
    <w:rsid w:val="00303C80"/>
    <w:rsid w:val="00332D85"/>
    <w:rsid w:val="00350F93"/>
    <w:rsid w:val="003562CE"/>
    <w:rsid w:val="003671A0"/>
    <w:rsid w:val="003B0891"/>
    <w:rsid w:val="003B7691"/>
    <w:rsid w:val="003F27BA"/>
    <w:rsid w:val="003F72DA"/>
    <w:rsid w:val="00403394"/>
    <w:rsid w:val="0040537E"/>
    <w:rsid w:val="00406039"/>
    <w:rsid w:val="0041126C"/>
    <w:rsid w:val="0041269C"/>
    <w:rsid w:val="00423033"/>
    <w:rsid w:val="00433A82"/>
    <w:rsid w:val="004474A0"/>
    <w:rsid w:val="0045027A"/>
    <w:rsid w:val="00450D9B"/>
    <w:rsid w:val="00451160"/>
    <w:rsid w:val="0045341D"/>
    <w:rsid w:val="00460B62"/>
    <w:rsid w:val="00482A1E"/>
    <w:rsid w:val="00483E0C"/>
    <w:rsid w:val="00491A45"/>
    <w:rsid w:val="004A78E8"/>
    <w:rsid w:val="004B47CF"/>
    <w:rsid w:val="004C0563"/>
    <w:rsid w:val="004F13C0"/>
    <w:rsid w:val="005017C3"/>
    <w:rsid w:val="0050203D"/>
    <w:rsid w:val="005021C5"/>
    <w:rsid w:val="005076A7"/>
    <w:rsid w:val="00527DBF"/>
    <w:rsid w:val="00532C72"/>
    <w:rsid w:val="00536939"/>
    <w:rsid w:val="00560DAE"/>
    <w:rsid w:val="00574690"/>
    <w:rsid w:val="005805DF"/>
    <w:rsid w:val="005806CF"/>
    <w:rsid w:val="00582C87"/>
    <w:rsid w:val="005872A2"/>
    <w:rsid w:val="0058753D"/>
    <w:rsid w:val="005A7B91"/>
    <w:rsid w:val="005B2CB5"/>
    <w:rsid w:val="005B4299"/>
    <w:rsid w:val="005C4A31"/>
    <w:rsid w:val="005C4BBC"/>
    <w:rsid w:val="00624B20"/>
    <w:rsid w:val="00627F76"/>
    <w:rsid w:val="00644B4E"/>
    <w:rsid w:val="00692A96"/>
    <w:rsid w:val="00694A80"/>
    <w:rsid w:val="006958B2"/>
    <w:rsid w:val="006A75AE"/>
    <w:rsid w:val="006C3E8A"/>
    <w:rsid w:val="006D4A5E"/>
    <w:rsid w:val="00700B7B"/>
    <w:rsid w:val="007134C8"/>
    <w:rsid w:val="00752FBA"/>
    <w:rsid w:val="00786A02"/>
    <w:rsid w:val="00786F0C"/>
    <w:rsid w:val="007909CD"/>
    <w:rsid w:val="00792E7C"/>
    <w:rsid w:val="007A6A10"/>
    <w:rsid w:val="007D1DC8"/>
    <w:rsid w:val="007D7592"/>
    <w:rsid w:val="007E0F53"/>
    <w:rsid w:val="007F00D5"/>
    <w:rsid w:val="00800955"/>
    <w:rsid w:val="0083080A"/>
    <w:rsid w:val="00846F74"/>
    <w:rsid w:val="008500DE"/>
    <w:rsid w:val="008530B6"/>
    <w:rsid w:val="00860A43"/>
    <w:rsid w:val="008713D8"/>
    <w:rsid w:val="00883C00"/>
    <w:rsid w:val="008901BE"/>
    <w:rsid w:val="008B1084"/>
    <w:rsid w:val="008B7544"/>
    <w:rsid w:val="008C209B"/>
    <w:rsid w:val="008D7475"/>
    <w:rsid w:val="008E7382"/>
    <w:rsid w:val="008F0CB3"/>
    <w:rsid w:val="009157F0"/>
    <w:rsid w:val="009207AB"/>
    <w:rsid w:val="00921FAD"/>
    <w:rsid w:val="00957352"/>
    <w:rsid w:val="00971173"/>
    <w:rsid w:val="00971DED"/>
    <w:rsid w:val="009865A4"/>
    <w:rsid w:val="009870AB"/>
    <w:rsid w:val="00992EE0"/>
    <w:rsid w:val="009C0FA4"/>
    <w:rsid w:val="009D3033"/>
    <w:rsid w:val="009E55A2"/>
    <w:rsid w:val="009F04BA"/>
    <w:rsid w:val="009F1F16"/>
    <w:rsid w:val="00A06186"/>
    <w:rsid w:val="00A0742D"/>
    <w:rsid w:val="00A305A7"/>
    <w:rsid w:val="00A5291C"/>
    <w:rsid w:val="00A6390E"/>
    <w:rsid w:val="00AB37A9"/>
    <w:rsid w:val="00AC1F22"/>
    <w:rsid w:val="00B020E6"/>
    <w:rsid w:val="00B0397E"/>
    <w:rsid w:val="00B11BE0"/>
    <w:rsid w:val="00B13DBF"/>
    <w:rsid w:val="00B154A2"/>
    <w:rsid w:val="00B53D84"/>
    <w:rsid w:val="00B541A8"/>
    <w:rsid w:val="00B6195A"/>
    <w:rsid w:val="00BA70DC"/>
    <w:rsid w:val="00BB52EB"/>
    <w:rsid w:val="00BC2366"/>
    <w:rsid w:val="00BD1F55"/>
    <w:rsid w:val="00BD5468"/>
    <w:rsid w:val="00BD6040"/>
    <w:rsid w:val="00BF40CA"/>
    <w:rsid w:val="00BF786C"/>
    <w:rsid w:val="00C27661"/>
    <w:rsid w:val="00C743DA"/>
    <w:rsid w:val="00C910F7"/>
    <w:rsid w:val="00CB7009"/>
    <w:rsid w:val="00CC6B12"/>
    <w:rsid w:val="00CC71A2"/>
    <w:rsid w:val="00CD4D39"/>
    <w:rsid w:val="00CF2D08"/>
    <w:rsid w:val="00D02E23"/>
    <w:rsid w:val="00D04639"/>
    <w:rsid w:val="00D12CDD"/>
    <w:rsid w:val="00D609E4"/>
    <w:rsid w:val="00D82EBB"/>
    <w:rsid w:val="00DA2950"/>
    <w:rsid w:val="00DB033E"/>
    <w:rsid w:val="00DE1FFD"/>
    <w:rsid w:val="00E13D05"/>
    <w:rsid w:val="00E250E5"/>
    <w:rsid w:val="00E52FEF"/>
    <w:rsid w:val="00E56435"/>
    <w:rsid w:val="00E73A3B"/>
    <w:rsid w:val="00E842B6"/>
    <w:rsid w:val="00E9003D"/>
    <w:rsid w:val="00EB3F76"/>
    <w:rsid w:val="00EE1F90"/>
    <w:rsid w:val="00F04E90"/>
    <w:rsid w:val="00F07B49"/>
    <w:rsid w:val="00F12B08"/>
    <w:rsid w:val="00F41B44"/>
    <w:rsid w:val="00F448C9"/>
    <w:rsid w:val="00F53118"/>
    <w:rsid w:val="00F945A1"/>
    <w:rsid w:val="00FB6E15"/>
    <w:rsid w:val="00FC7B93"/>
    <w:rsid w:val="00FE4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DE2FB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004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004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0045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1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004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0045F"/>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10045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10045F"/>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10045F"/>
    <w:pPr>
      <w:spacing w:after="0" w:line="240" w:lineRule="auto"/>
    </w:pPr>
  </w:style>
  <w:style w:type="character" w:customStyle="1" w:styleId="Heading3Char">
    <w:name w:val="Heading 3 Char"/>
    <w:basedOn w:val="DefaultParagraphFont"/>
    <w:link w:val="Heading3"/>
    <w:uiPriority w:val="9"/>
    <w:rsid w:val="0010045F"/>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B6195A"/>
    <w:pPr>
      <w:ind w:left="720"/>
      <w:contextualSpacing/>
    </w:pPr>
  </w:style>
  <w:style w:type="paragraph" w:styleId="BalloonText">
    <w:name w:val="Balloon Text"/>
    <w:basedOn w:val="Normal"/>
    <w:link w:val="BalloonTextChar"/>
    <w:uiPriority w:val="99"/>
    <w:semiHidden/>
    <w:unhideWhenUsed/>
    <w:rsid w:val="00F41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B44"/>
    <w:rPr>
      <w:rFonts w:ascii="Tahoma" w:hAnsi="Tahoma" w:cs="Tahoma"/>
      <w:sz w:val="16"/>
      <w:szCs w:val="16"/>
    </w:rPr>
  </w:style>
  <w:style w:type="paragraph" w:styleId="Header">
    <w:name w:val="header"/>
    <w:basedOn w:val="Normal"/>
    <w:link w:val="HeaderChar"/>
    <w:uiPriority w:val="99"/>
    <w:unhideWhenUsed/>
    <w:rsid w:val="009F0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4BA"/>
  </w:style>
  <w:style w:type="paragraph" w:styleId="Footer">
    <w:name w:val="footer"/>
    <w:basedOn w:val="Normal"/>
    <w:link w:val="FooterChar"/>
    <w:uiPriority w:val="99"/>
    <w:unhideWhenUsed/>
    <w:rsid w:val="009F0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4BA"/>
  </w:style>
  <w:style w:type="character" w:styleId="Hyperlink">
    <w:name w:val="Hyperlink"/>
    <w:basedOn w:val="DefaultParagraphFont"/>
    <w:uiPriority w:val="99"/>
    <w:unhideWhenUsed/>
    <w:rsid w:val="009F1F16"/>
    <w:rPr>
      <w:color w:val="0000FF" w:themeColor="hyperlink"/>
      <w:u w:val="single"/>
    </w:rPr>
  </w:style>
  <w:style w:type="character" w:styleId="FollowedHyperlink">
    <w:name w:val="FollowedHyperlink"/>
    <w:basedOn w:val="DefaultParagraphFont"/>
    <w:uiPriority w:val="99"/>
    <w:semiHidden/>
    <w:unhideWhenUsed/>
    <w:rsid w:val="00450D9B"/>
    <w:rPr>
      <w:color w:val="800080" w:themeColor="followedHyperlink"/>
      <w:u w:val="single"/>
    </w:rPr>
  </w:style>
  <w:style w:type="paragraph" w:styleId="DocumentMap">
    <w:name w:val="Document Map"/>
    <w:basedOn w:val="Normal"/>
    <w:link w:val="DocumentMapChar"/>
    <w:uiPriority w:val="99"/>
    <w:semiHidden/>
    <w:unhideWhenUsed/>
    <w:rsid w:val="00DA2950"/>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DA2950"/>
    <w:rPr>
      <w:rFonts w:ascii="Times New Roman" w:hAnsi="Times New Roman" w:cs="Times New Roman"/>
      <w:sz w:val="24"/>
      <w:szCs w:val="24"/>
    </w:rPr>
  </w:style>
  <w:style w:type="paragraph" w:styleId="Revision">
    <w:name w:val="Revision"/>
    <w:hidden/>
    <w:uiPriority w:val="99"/>
    <w:semiHidden/>
    <w:rsid w:val="00DA2950"/>
    <w:pPr>
      <w:spacing w:after="0" w:line="240" w:lineRule="auto"/>
    </w:pPr>
  </w:style>
  <w:style w:type="paragraph" w:customStyle="1" w:styleId="TableParagraph">
    <w:name w:val="Table Paragraph"/>
    <w:basedOn w:val="Normal"/>
    <w:uiPriority w:val="1"/>
    <w:qFormat/>
    <w:rsid w:val="006A75AE"/>
    <w:pPr>
      <w:widowControl w:val="0"/>
      <w:spacing w:after="0" w:line="240" w:lineRule="auto"/>
      <w:ind w:left="103" w:right="179"/>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18539">
      <w:bodyDiv w:val="1"/>
      <w:marLeft w:val="0"/>
      <w:marRight w:val="0"/>
      <w:marTop w:val="0"/>
      <w:marBottom w:val="0"/>
      <w:divBdr>
        <w:top w:val="none" w:sz="0" w:space="0" w:color="auto"/>
        <w:left w:val="none" w:sz="0" w:space="0" w:color="auto"/>
        <w:bottom w:val="none" w:sz="0" w:space="0" w:color="auto"/>
        <w:right w:val="none" w:sz="0" w:space="0" w:color="auto"/>
      </w:divBdr>
      <w:divsChild>
        <w:div w:id="203100541">
          <w:marLeft w:val="1166"/>
          <w:marRight w:val="0"/>
          <w:marTop w:val="96"/>
          <w:marBottom w:val="120"/>
          <w:divBdr>
            <w:top w:val="none" w:sz="0" w:space="0" w:color="auto"/>
            <w:left w:val="none" w:sz="0" w:space="0" w:color="auto"/>
            <w:bottom w:val="none" w:sz="0" w:space="0" w:color="auto"/>
            <w:right w:val="none" w:sz="0" w:space="0" w:color="auto"/>
          </w:divBdr>
        </w:div>
        <w:div w:id="843596447">
          <w:marLeft w:val="547"/>
          <w:marRight w:val="0"/>
          <w:marTop w:val="115"/>
          <w:marBottom w:val="120"/>
          <w:divBdr>
            <w:top w:val="none" w:sz="0" w:space="0" w:color="auto"/>
            <w:left w:val="none" w:sz="0" w:space="0" w:color="auto"/>
            <w:bottom w:val="none" w:sz="0" w:space="0" w:color="auto"/>
            <w:right w:val="none" w:sz="0" w:space="0" w:color="auto"/>
          </w:divBdr>
        </w:div>
        <w:div w:id="852959442">
          <w:marLeft w:val="547"/>
          <w:marRight w:val="0"/>
          <w:marTop w:val="115"/>
          <w:marBottom w:val="120"/>
          <w:divBdr>
            <w:top w:val="none" w:sz="0" w:space="0" w:color="auto"/>
            <w:left w:val="none" w:sz="0" w:space="0" w:color="auto"/>
            <w:bottom w:val="none" w:sz="0" w:space="0" w:color="auto"/>
            <w:right w:val="none" w:sz="0" w:space="0" w:color="auto"/>
          </w:divBdr>
        </w:div>
        <w:div w:id="1168716155">
          <w:marLeft w:val="1166"/>
          <w:marRight w:val="0"/>
          <w:marTop w:val="96"/>
          <w:marBottom w:val="120"/>
          <w:divBdr>
            <w:top w:val="none" w:sz="0" w:space="0" w:color="auto"/>
            <w:left w:val="none" w:sz="0" w:space="0" w:color="auto"/>
            <w:bottom w:val="none" w:sz="0" w:space="0" w:color="auto"/>
            <w:right w:val="none" w:sz="0" w:space="0" w:color="auto"/>
          </w:divBdr>
        </w:div>
        <w:div w:id="1351448161">
          <w:marLeft w:val="1166"/>
          <w:marRight w:val="0"/>
          <w:marTop w:val="96"/>
          <w:marBottom w:val="120"/>
          <w:divBdr>
            <w:top w:val="none" w:sz="0" w:space="0" w:color="auto"/>
            <w:left w:val="none" w:sz="0" w:space="0" w:color="auto"/>
            <w:bottom w:val="none" w:sz="0" w:space="0" w:color="auto"/>
            <w:right w:val="none" w:sz="0" w:space="0" w:color="auto"/>
          </w:divBdr>
        </w:div>
        <w:div w:id="1394816486">
          <w:marLeft w:val="1166"/>
          <w:marRight w:val="0"/>
          <w:marTop w:val="96"/>
          <w:marBottom w:val="120"/>
          <w:divBdr>
            <w:top w:val="none" w:sz="0" w:space="0" w:color="auto"/>
            <w:left w:val="none" w:sz="0" w:space="0" w:color="auto"/>
            <w:bottom w:val="none" w:sz="0" w:space="0" w:color="auto"/>
            <w:right w:val="none" w:sz="0" w:space="0" w:color="auto"/>
          </w:divBdr>
        </w:div>
      </w:divsChild>
    </w:div>
    <w:div w:id="456266585">
      <w:bodyDiv w:val="1"/>
      <w:marLeft w:val="0"/>
      <w:marRight w:val="0"/>
      <w:marTop w:val="0"/>
      <w:marBottom w:val="0"/>
      <w:divBdr>
        <w:top w:val="none" w:sz="0" w:space="0" w:color="auto"/>
        <w:left w:val="none" w:sz="0" w:space="0" w:color="auto"/>
        <w:bottom w:val="none" w:sz="0" w:space="0" w:color="auto"/>
        <w:right w:val="none" w:sz="0" w:space="0" w:color="auto"/>
      </w:divBdr>
    </w:div>
    <w:div w:id="580525399">
      <w:bodyDiv w:val="1"/>
      <w:marLeft w:val="0"/>
      <w:marRight w:val="0"/>
      <w:marTop w:val="0"/>
      <w:marBottom w:val="0"/>
      <w:divBdr>
        <w:top w:val="none" w:sz="0" w:space="0" w:color="auto"/>
        <w:left w:val="none" w:sz="0" w:space="0" w:color="auto"/>
        <w:bottom w:val="none" w:sz="0" w:space="0" w:color="auto"/>
        <w:right w:val="none" w:sz="0" w:space="0" w:color="auto"/>
      </w:divBdr>
      <w:divsChild>
        <w:div w:id="918056293">
          <w:marLeft w:val="547"/>
          <w:marRight w:val="0"/>
          <w:marTop w:val="115"/>
          <w:marBottom w:val="120"/>
          <w:divBdr>
            <w:top w:val="none" w:sz="0" w:space="0" w:color="auto"/>
            <w:left w:val="none" w:sz="0" w:space="0" w:color="auto"/>
            <w:bottom w:val="none" w:sz="0" w:space="0" w:color="auto"/>
            <w:right w:val="none" w:sz="0" w:space="0" w:color="auto"/>
          </w:divBdr>
        </w:div>
        <w:div w:id="953902521">
          <w:marLeft w:val="547"/>
          <w:marRight w:val="0"/>
          <w:marTop w:val="115"/>
          <w:marBottom w:val="120"/>
          <w:divBdr>
            <w:top w:val="none" w:sz="0" w:space="0" w:color="auto"/>
            <w:left w:val="none" w:sz="0" w:space="0" w:color="auto"/>
            <w:bottom w:val="none" w:sz="0" w:space="0" w:color="auto"/>
            <w:right w:val="none" w:sz="0" w:space="0" w:color="auto"/>
          </w:divBdr>
        </w:div>
        <w:div w:id="1040058940">
          <w:marLeft w:val="547"/>
          <w:marRight w:val="0"/>
          <w:marTop w:val="115"/>
          <w:marBottom w:val="120"/>
          <w:divBdr>
            <w:top w:val="none" w:sz="0" w:space="0" w:color="auto"/>
            <w:left w:val="none" w:sz="0" w:space="0" w:color="auto"/>
            <w:bottom w:val="none" w:sz="0" w:space="0" w:color="auto"/>
            <w:right w:val="none" w:sz="0" w:space="0" w:color="auto"/>
          </w:divBdr>
        </w:div>
      </w:divsChild>
    </w:div>
    <w:div w:id="701133925">
      <w:bodyDiv w:val="1"/>
      <w:marLeft w:val="0"/>
      <w:marRight w:val="0"/>
      <w:marTop w:val="0"/>
      <w:marBottom w:val="0"/>
      <w:divBdr>
        <w:top w:val="none" w:sz="0" w:space="0" w:color="auto"/>
        <w:left w:val="none" w:sz="0" w:space="0" w:color="auto"/>
        <w:bottom w:val="none" w:sz="0" w:space="0" w:color="auto"/>
        <w:right w:val="none" w:sz="0" w:space="0" w:color="auto"/>
      </w:divBdr>
      <w:divsChild>
        <w:div w:id="22173542">
          <w:marLeft w:val="547"/>
          <w:marRight w:val="0"/>
          <w:marTop w:val="115"/>
          <w:marBottom w:val="120"/>
          <w:divBdr>
            <w:top w:val="none" w:sz="0" w:space="0" w:color="auto"/>
            <w:left w:val="none" w:sz="0" w:space="0" w:color="auto"/>
            <w:bottom w:val="none" w:sz="0" w:space="0" w:color="auto"/>
            <w:right w:val="none" w:sz="0" w:space="0" w:color="auto"/>
          </w:divBdr>
        </w:div>
        <w:div w:id="414058612">
          <w:marLeft w:val="547"/>
          <w:marRight w:val="0"/>
          <w:marTop w:val="115"/>
          <w:marBottom w:val="120"/>
          <w:divBdr>
            <w:top w:val="none" w:sz="0" w:space="0" w:color="auto"/>
            <w:left w:val="none" w:sz="0" w:space="0" w:color="auto"/>
            <w:bottom w:val="none" w:sz="0" w:space="0" w:color="auto"/>
            <w:right w:val="none" w:sz="0" w:space="0" w:color="auto"/>
          </w:divBdr>
        </w:div>
        <w:div w:id="1609970566">
          <w:marLeft w:val="547"/>
          <w:marRight w:val="0"/>
          <w:marTop w:val="115"/>
          <w:marBottom w:val="120"/>
          <w:divBdr>
            <w:top w:val="none" w:sz="0" w:space="0" w:color="auto"/>
            <w:left w:val="none" w:sz="0" w:space="0" w:color="auto"/>
            <w:bottom w:val="none" w:sz="0" w:space="0" w:color="auto"/>
            <w:right w:val="none" w:sz="0" w:space="0" w:color="auto"/>
          </w:divBdr>
        </w:div>
      </w:divsChild>
    </w:div>
    <w:div w:id="705518697">
      <w:bodyDiv w:val="1"/>
      <w:marLeft w:val="0"/>
      <w:marRight w:val="0"/>
      <w:marTop w:val="0"/>
      <w:marBottom w:val="0"/>
      <w:divBdr>
        <w:top w:val="none" w:sz="0" w:space="0" w:color="auto"/>
        <w:left w:val="none" w:sz="0" w:space="0" w:color="auto"/>
        <w:bottom w:val="none" w:sz="0" w:space="0" w:color="auto"/>
        <w:right w:val="none" w:sz="0" w:space="0" w:color="auto"/>
      </w:divBdr>
      <w:divsChild>
        <w:div w:id="979917149">
          <w:marLeft w:val="547"/>
          <w:marRight w:val="0"/>
          <w:marTop w:val="115"/>
          <w:marBottom w:val="120"/>
          <w:divBdr>
            <w:top w:val="none" w:sz="0" w:space="0" w:color="auto"/>
            <w:left w:val="none" w:sz="0" w:space="0" w:color="auto"/>
            <w:bottom w:val="none" w:sz="0" w:space="0" w:color="auto"/>
            <w:right w:val="none" w:sz="0" w:space="0" w:color="auto"/>
          </w:divBdr>
        </w:div>
        <w:div w:id="1047141956">
          <w:marLeft w:val="547"/>
          <w:marRight w:val="0"/>
          <w:marTop w:val="115"/>
          <w:marBottom w:val="120"/>
          <w:divBdr>
            <w:top w:val="none" w:sz="0" w:space="0" w:color="auto"/>
            <w:left w:val="none" w:sz="0" w:space="0" w:color="auto"/>
            <w:bottom w:val="none" w:sz="0" w:space="0" w:color="auto"/>
            <w:right w:val="none" w:sz="0" w:space="0" w:color="auto"/>
          </w:divBdr>
        </w:div>
        <w:div w:id="1290014522">
          <w:marLeft w:val="547"/>
          <w:marRight w:val="0"/>
          <w:marTop w:val="115"/>
          <w:marBottom w:val="120"/>
          <w:divBdr>
            <w:top w:val="none" w:sz="0" w:space="0" w:color="auto"/>
            <w:left w:val="none" w:sz="0" w:space="0" w:color="auto"/>
            <w:bottom w:val="none" w:sz="0" w:space="0" w:color="auto"/>
            <w:right w:val="none" w:sz="0" w:space="0" w:color="auto"/>
          </w:divBdr>
        </w:div>
      </w:divsChild>
    </w:div>
    <w:div w:id="169314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heholler.org" TargetMode="External"/><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hyperlink" Target="http://www.theholler.org" TargetMode="External"/><Relationship Id="rId7" Type="http://schemas.openxmlformats.org/officeDocument/2006/relationships/endnotes" Target="endnotes.xml"/><Relationship Id="rId12" Type="http://schemas.openxmlformats.org/officeDocument/2006/relationships/hyperlink" Target="http://www.theholler.org" TargetMode="External"/><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hyperlink" Target="http://www.theholler.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holler.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fontTable" Target="fontTable.xml"/><Relationship Id="rId10" Type="http://schemas.openxmlformats.org/officeDocument/2006/relationships/hyperlink" Target="http://www.theholler.org" TargetMode="Externa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yperlink" Target="mailto:dessie.bowling@hazard.kyschools.us" TargetMode="External"/><Relationship Id="rId14" Type="http://schemas.openxmlformats.org/officeDocument/2006/relationships/hyperlink" Target="http://www.theholler.org" TargetMode="Externa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ECF724F-2F88-441D-A9FC-D9C047088BE7}" type="doc">
      <dgm:prSet loTypeId="urn:microsoft.com/office/officeart/2005/8/layout/cycle3" loCatId="cycle" qsTypeId="urn:microsoft.com/office/officeart/2005/8/quickstyle/simple1" qsCatId="simple" csTypeId="urn:microsoft.com/office/officeart/2005/8/colors/accent1_2" csCatId="accent1" phldr="1"/>
      <dgm:spPr/>
      <dgm:t>
        <a:bodyPr/>
        <a:lstStyle/>
        <a:p>
          <a:endParaRPr lang="en-US"/>
        </a:p>
      </dgm:t>
    </dgm:pt>
    <dgm:pt modelId="{E32C6718-B6F1-4C1F-ACA3-D1454E2A1926}">
      <dgm:prSet phldrT="[Text]"/>
      <dgm:spPr/>
      <dgm:t>
        <a:bodyPr/>
        <a:lstStyle/>
        <a:p>
          <a:pPr algn="l">
            <a:lnSpc>
              <a:spcPct val="90000"/>
            </a:lnSpc>
          </a:pPr>
          <a:r>
            <a:rPr lang="en-US"/>
            <a:t>#1. Identify an Area of Focus and a</a:t>
          </a:r>
        </a:p>
        <a:p>
          <a:pPr algn="l">
            <a:lnSpc>
              <a:spcPct val="90000"/>
            </a:lnSpc>
          </a:pPr>
          <a:r>
            <a:rPr lang="en-US"/>
            <a:t>Research Question</a:t>
          </a:r>
        </a:p>
      </dgm:t>
    </dgm:pt>
    <dgm:pt modelId="{B4FD39DF-2923-4E17-8E30-0C96DD94B2BF}" type="parTrans" cxnId="{851466CE-1F38-498F-893B-7ECC8D4861C2}">
      <dgm:prSet/>
      <dgm:spPr/>
      <dgm:t>
        <a:bodyPr/>
        <a:lstStyle/>
        <a:p>
          <a:pPr algn="l"/>
          <a:endParaRPr lang="en-US"/>
        </a:p>
      </dgm:t>
    </dgm:pt>
    <dgm:pt modelId="{69841F15-9A0E-4835-B347-5DA2070B588D}" type="sibTrans" cxnId="{851466CE-1F38-498F-893B-7ECC8D4861C2}">
      <dgm:prSet/>
      <dgm:spPr/>
      <dgm:t>
        <a:bodyPr/>
        <a:lstStyle/>
        <a:p>
          <a:pPr algn="l"/>
          <a:endParaRPr lang="en-US"/>
        </a:p>
      </dgm:t>
    </dgm:pt>
    <dgm:pt modelId="{328A60CC-8DAA-4D3C-B131-9A9E33836CAB}">
      <dgm:prSet phldrT="[Text]"/>
      <dgm:spPr/>
      <dgm:t>
        <a:bodyPr/>
        <a:lstStyle/>
        <a:p>
          <a:pPr algn="l"/>
          <a:r>
            <a:rPr lang="en-US"/>
            <a:t>#2. Learn More About Your Issue</a:t>
          </a:r>
        </a:p>
      </dgm:t>
    </dgm:pt>
    <dgm:pt modelId="{6CBB996F-F17D-4822-9B0B-4B5E6F9A1E7E}" type="parTrans" cxnId="{F52DCC3C-D95E-4AD4-A9E5-CEB9CDF9FDC7}">
      <dgm:prSet/>
      <dgm:spPr/>
      <dgm:t>
        <a:bodyPr/>
        <a:lstStyle/>
        <a:p>
          <a:pPr algn="l"/>
          <a:endParaRPr lang="en-US"/>
        </a:p>
      </dgm:t>
    </dgm:pt>
    <dgm:pt modelId="{CD82D391-6CDE-4D00-86CD-8F1A8D2A0107}" type="sibTrans" cxnId="{F52DCC3C-D95E-4AD4-A9E5-CEB9CDF9FDC7}">
      <dgm:prSet/>
      <dgm:spPr/>
      <dgm:t>
        <a:bodyPr/>
        <a:lstStyle/>
        <a:p>
          <a:pPr algn="l"/>
          <a:endParaRPr lang="en-US"/>
        </a:p>
      </dgm:t>
    </dgm:pt>
    <dgm:pt modelId="{BFF64AD9-9081-41A5-8E33-F81730C98431}">
      <dgm:prSet phldrT="[Text]"/>
      <dgm:spPr/>
      <dgm:t>
        <a:bodyPr/>
        <a:lstStyle/>
        <a:p>
          <a:pPr algn="l"/>
          <a:r>
            <a:rPr lang="en-US"/>
            <a:t>#3. Develop a Plan of Action</a:t>
          </a:r>
        </a:p>
      </dgm:t>
    </dgm:pt>
    <dgm:pt modelId="{BD4B9262-63F0-47BD-923F-02EF7A06EDAC}" type="parTrans" cxnId="{70C129E1-7F8B-4519-AAF6-D935E036E060}">
      <dgm:prSet/>
      <dgm:spPr/>
      <dgm:t>
        <a:bodyPr/>
        <a:lstStyle/>
        <a:p>
          <a:pPr algn="l"/>
          <a:endParaRPr lang="en-US"/>
        </a:p>
      </dgm:t>
    </dgm:pt>
    <dgm:pt modelId="{05578698-2D9B-4989-B257-4BD705858E0E}" type="sibTrans" cxnId="{70C129E1-7F8B-4519-AAF6-D935E036E060}">
      <dgm:prSet/>
      <dgm:spPr/>
      <dgm:t>
        <a:bodyPr/>
        <a:lstStyle/>
        <a:p>
          <a:pPr algn="l"/>
          <a:endParaRPr lang="en-US"/>
        </a:p>
      </dgm:t>
    </dgm:pt>
    <dgm:pt modelId="{E8E02B4A-E0B6-4FD0-8EF0-4ED53FC5243D}">
      <dgm:prSet phldrT="[Text]"/>
      <dgm:spPr/>
      <dgm:t>
        <a:bodyPr/>
        <a:lstStyle/>
        <a:p>
          <a:pPr algn="l"/>
          <a:r>
            <a:rPr lang="en-US"/>
            <a:t>#4. Implement, Plan, Collect &amp; Analyze Data</a:t>
          </a:r>
        </a:p>
      </dgm:t>
    </dgm:pt>
    <dgm:pt modelId="{572C8CC8-4319-4F5C-B5DD-00CBD9FD6219}" type="parTrans" cxnId="{1CCCC0BA-0DE7-4F55-9E67-0856373712B4}">
      <dgm:prSet/>
      <dgm:spPr/>
      <dgm:t>
        <a:bodyPr/>
        <a:lstStyle/>
        <a:p>
          <a:pPr algn="l"/>
          <a:endParaRPr lang="en-US"/>
        </a:p>
      </dgm:t>
    </dgm:pt>
    <dgm:pt modelId="{A1305C49-D16A-48BF-A6CB-967460480C87}" type="sibTrans" cxnId="{1CCCC0BA-0DE7-4F55-9E67-0856373712B4}">
      <dgm:prSet/>
      <dgm:spPr/>
      <dgm:t>
        <a:bodyPr/>
        <a:lstStyle/>
        <a:p>
          <a:pPr algn="l"/>
          <a:endParaRPr lang="en-US"/>
        </a:p>
      </dgm:t>
    </dgm:pt>
    <dgm:pt modelId="{5C1757BC-5F69-4A9B-AB02-248CC7AB8D8E}">
      <dgm:prSet phldrT="[Text]"/>
      <dgm:spPr/>
      <dgm:t>
        <a:bodyPr/>
        <a:lstStyle/>
        <a:p>
          <a:pPr algn="l"/>
          <a:r>
            <a:rPr lang="en-US"/>
            <a:t>#6. Continue Reflection &amp; Plan for New Cycle</a:t>
          </a:r>
        </a:p>
      </dgm:t>
    </dgm:pt>
    <dgm:pt modelId="{6A2B2C77-63D3-49A4-856E-CB8552FED37B}" type="parTrans" cxnId="{2FC997A8-1B9B-47BF-91B3-6C089D66737D}">
      <dgm:prSet/>
      <dgm:spPr/>
      <dgm:t>
        <a:bodyPr/>
        <a:lstStyle/>
        <a:p>
          <a:pPr algn="l"/>
          <a:endParaRPr lang="en-US"/>
        </a:p>
      </dgm:t>
    </dgm:pt>
    <dgm:pt modelId="{D2C2495C-5F84-4E1B-91B5-1AFD9A6F1573}" type="sibTrans" cxnId="{2FC997A8-1B9B-47BF-91B3-6C089D66737D}">
      <dgm:prSet/>
      <dgm:spPr/>
      <dgm:t>
        <a:bodyPr/>
        <a:lstStyle/>
        <a:p>
          <a:pPr algn="l"/>
          <a:endParaRPr lang="en-US"/>
        </a:p>
      </dgm:t>
    </dgm:pt>
    <dgm:pt modelId="{7E4FDB66-25ED-4BFD-A5E1-56DA4AF65BFF}">
      <dgm:prSet phldrT="[Text]"/>
      <dgm:spPr/>
      <dgm:t>
        <a:bodyPr/>
        <a:lstStyle/>
        <a:p>
          <a:pPr algn="l"/>
          <a:r>
            <a:rPr lang="en-US"/>
            <a:t>#5. Communicate Results </a:t>
          </a:r>
        </a:p>
      </dgm:t>
    </dgm:pt>
    <dgm:pt modelId="{82E6FE7B-46CD-4970-B52A-70B1AB2AE853}" type="parTrans" cxnId="{F6D1C059-7FBB-4225-ACD8-FC274480A898}">
      <dgm:prSet/>
      <dgm:spPr/>
      <dgm:t>
        <a:bodyPr/>
        <a:lstStyle/>
        <a:p>
          <a:pPr algn="l"/>
          <a:endParaRPr lang="en-US"/>
        </a:p>
      </dgm:t>
    </dgm:pt>
    <dgm:pt modelId="{90C0B2ED-EE6E-4DF7-BC9D-767FA81D3AC9}" type="sibTrans" cxnId="{F6D1C059-7FBB-4225-ACD8-FC274480A898}">
      <dgm:prSet/>
      <dgm:spPr/>
      <dgm:t>
        <a:bodyPr/>
        <a:lstStyle/>
        <a:p>
          <a:pPr algn="l"/>
          <a:endParaRPr lang="en-US"/>
        </a:p>
      </dgm:t>
    </dgm:pt>
    <dgm:pt modelId="{E103DDBA-A606-46C5-9A90-92BB8472A61C}" type="pres">
      <dgm:prSet presAssocID="{FECF724F-2F88-441D-A9FC-D9C047088BE7}" presName="Name0" presStyleCnt="0">
        <dgm:presLayoutVars>
          <dgm:dir/>
          <dgm:resizeHandles val="exact"/>
        </dgm:presLayoutVars>
      </dgm:prSet>
      <dgm:spPr/>
    </dgm:pt>
    <dgm:pt modelId="{79B696DD-2735-44C3-843A-21307C6679AA}" type="pres">
      <dgm:prSet presAssocID="{FECF724F-2F88-441D-A9FC-D9C047088BE7}" presName="cycle" presStyleCnt="0"/>
      <dgm:spPr/>
    </dgm:pt>
    <dgm:pt modelId="{2C05B9D5-6E90-4FFB-9184-3907DDEADD7D}" type="pres">
      <dgm:prSet presAssocID="{E32C6718-B6F1-4C1F-ACA3-D1454E2A1926}" presName="nodeFirstNode" presStyleLbl="node1" presStyleIdx="0" presStyleCnt="6" custRadScaleRad="95679" custRadScaleInc="4788">
        <dgm:presLayoutVars>
          <dgm:bulletEnabled val="1"/>
        </dgm:presLayoutVars>
      </dgm:prSet>
      <dgm:spPr/>
    </dgm:pt>
    <dgm:pt modelId="{BE0A88A7-A35C-4E7C-B3C5-4344FBE4AB3B}" type="pres">
      <dgm:prSet presAssocID="{69841F15-9A0E-4835-B347-5DA2070B588D}" presName="sibTransFirstNode" presStyleLbl="bgShp" presStyleIdx="0" presStyleCnt="1"/>
      <dgm:spPr/>
    </dgm:pt>
    <dgm:pt modelId="{AA25B68E-B9B7-408E-A7A4-2A9BEA502D81}" type="pres">
      <dgm:prSet presAssocID="{328A60CC-8DAA-4D3C-B131-9A9E33836CAB}" presName="nodeFollowingNodes" presStyleLbl="node1" presStyleIdx="1" presStyleCnt="6">
        <dgm:presLayoutVars>
          <dgm:bulletEnabled val="1"/>
        </dgm:presLayoutVars>
      </dgm:prSet>
      <dgm:spPr/>
    </dgm:pt>
    <dgm:pt modelId="{B10D8A81-F166-4139-90A9-C9E8F0A311C0}" type="pres">
      <dgm:prSet presAssocID="{BFF64AD9-9081-41A5-8E33-F81730C98431}" presName="nodeFollowingNodes" presStyleLbl="node1" presStyleIdx="2" presStyleCnt="6" custRadScaleRad="101125" custRadScaleInc="-2818">
        <dgm:presLayoutVars>
          <dgm:bulletEnabled val="1"/>
        </dgm:presLayoutVars>
      </dgm:prSet>
      <dgm:spPr/>
    </dgm:pt>
    <dgm:pt modelId="{13E52A40-4F24-4492-9CDC-8D6EEF6BDD7D}" type="pres">
      <dgm:prSet presAssocID="{E8E02B4A-E0B6-4FD0-8EF0-4ED53FC5243D}" presName="nodeFollowingNodes" presStyleLbl="node1" presStyleIdx="3" presStyleCnt="6">
        <dgm:presLayoutVars>
          <dgm:bulletEnabled val="1"/>
        </dgm:presLayoutVars>
      </dgm:prSet>
      <dgm:spPr/>
    </dgm:pt>
    <dgm:pt modelId="{40FB55D1-C3BA-4141-BDBF-39BC7F34C9B7}" type="pres">
      <dgm:prSet presAssocID="{7E4FDB66-25ED-4BFD-A5E1-56DA4AF65BFF}" presName="nodeFollowingNodes" presStyleLbl="node1" presStyleIdx="4" presStyleCnt="6">
        <dgm:presLayoutVars>
          <dgm:bulletEnabled val="1"/>
        </dgm:presLayoutVars>
      </dgm:prSet>
      <dgm:spPr/>
    </dgm:pt>
    <dgm:pt modelId="{7DB9F918-D9B1-4B69-8395-AB91E7CF3D04}" type="pres">
      <dgm:prSet presAssocID="{5C1757BC-5F69-4A9B-AB02-248CC7AB8D8E}" presName="nodeFollowingNodes" presStyleLbl="node1" presStyleIdx="5" presStyleCnt="6">
        <dgm:presLayoutVars>
          <dgm:bulletEnabled val="1"/>
        </dgm:presLayoutVars>
      </dgm:prSet>
      <dgm:spPr/>
    </dgm:pt>
  </dgm:ptLst>
  <dgm:cxnLst>
    <dgm:cxn modelId="{2862AB13-5141-B04C-BA9A-027DEF99832B}" type="presOf" srcId="{E8E02B4A-E0B6-4FD0-8EF0-4ED53FC5243D}" destId="{13E52A40-4F24-4492-9CDC-8D6EEF6BDD7D}" srcOrd="0" destOrd="0" presId="urn:microsoft.com/office/officeart/2005/8/layout/cycle3"/>
    <dgm:cxn modelId="{6858DC14-24F9-CD49-91AC-30741EA39D51}" type="presOf" srcId="{69841F15-9A0E-4835-B347-5DA2070B588D}" destId="{BE0A88A7-A35C-4E7C-B3C5-4344FBE4AB3B}" srcOrd="0" destOrd="0" presId="urn:microsoft.com/office/officeart/2005/8/layout/cycle3"/>
    <dgm:cxn modelId="{C3021316-961E-FD4F-A104-F1995F9E6158}" type="presOf" srcId="{BFF64AD9-9081-41A5-8E33-F81730C98431}" destId="{B10D8A81-F166-4139-90A9-C9E8F0A311C0}" srcOrd="0" destOrd="0" presId="urn:microsoft.com/office/officeart/2005/8/layout/cycle3"/>
    <dgm:cxn modelId="{F52DCC3C-D95E-4AD4-A9E5-CEB9CDF9FDC7}" srcId="{FECF724F-2F88-441D-A9FC-D9C047088BE7}" destId="{328A60CC-8DAA-4D3C-B131-9A9E33836CAB}" srcOrd="1" destOrd="0" parTransId="{6CBB996F-F17D-4822-9B0B-4B5E6F9A1E7E}" sibTransId="{CD82D391-6CDE-4D00-86CD-8F1A8D2A0107}"/>
    <dgm:cxn modelId="{C74AF63C-30A5-B44A-8F69-2F184F93F2A6}" type="presOf" srcId="{328A60CC-8DAA-4D3C-B131-9A9E33836CAB}" destId="{AA25B68E-B9B7-408E-A7A4-2A9BEA502D81}" srcOrd="0" destOrd="0" presId="urn:microsoft.com/office/officeart/2005/8/layout/cycle3"/>
    <dgm:cxn modelId="{4BB8F941-95C9-7440-9C91-4E3DEE41509B}" type="presOf" srcId="{FECF724F-2F88-441D-A9FC-D9C047088BE7}" destId="{E103DDBA-A606-46C5-9A90-92BB8472A61C}" srcOrd="0" destOrd="0" presId="urn:microsoft.com/office/officeart/2005/8/layout/cycle3"/>
    <dgm:cxn modelId="{F6D1C059-7FBB-4225-ACD8-FC274480A898}" srcId="{FECF724F-2F88-441D-A9FC-D9C047088BE7}" destId="{7E4FDB66-25ED-4BFD-A5E1-56DA4AF65BFF}" srcOrd="4" destOrd="0" parTransId="{82E6FE7B-46CD-4970-B52A-70B1AB2AE853}" sibTransId="{90C0B2ED-EE6E-4DF7-BC9D-767FA81D3AC9}"/>
    <dgm:cxn modelId="{7CEC3066-7ADD-3B4F-A788-DC3AF1409447}" type="presOf" srcId="{7E4FDB66-25ED-4BFD-A5E1-56DA4AF65BFF}" destId="{40FB55D1-C3BA-4141-BDBF-39BC7F34C9B7}" srcOrd="0" destOrd="0" presId="urn:microsoft.com/office/officeart/2005/8/layout/cycle3"/>
    <dgm:cxn modelId="{2FC997A8-1B9B-47BF-91B3-6C089D66737D}" srcId="{FECF724F-2F88-441D-A9FC-D9C047088BE7}" destId="{5C1757BC-5F69-4A9B-AB02-248CC7AB8D8E}" srcOrd="5" destOrd="0" parTransId="{6A2B2C77-63D3-49A4-856E-CB8552FED37B}" sibTransId="{D2C2495C-5F84-4E1B-91B5-1AFD9A6F1573}"/>
    <dgm:cxn modelId="{1CCCC0BA-0DE7-4F55-9E67-0856373712B4}" srcId="{FECF724F-2F88-441D-A9FC-D9C047088BE7}" destId="{E8E02B4A-E0B6-4FD0-8EF0-4ED53FC5243D}" srcOrd="3" destOrd="0" parTransId="{572C8CC8-4319-4F5C-B5DD-00CBD9FD6219}" sibTransId="{A1305C49-D16A-48BF-A6CB-967460480C87}"/>
    <dgm:cxn modelId="{851466CE-1F38-498F-893B-7ECC8D4861C2}" srcId="{FECF724F-2F88-441D-A9FC-D9C047088BE7}" destId="{E32C6718-B6F1-4C1F-ACA3-D1454E2A1926}" srcOrd="0" destOrd="0" parTransId="{B4FD39DF-2923-4E17-8E30-0C96DD94B2BF}" sibTransId="{69841F15-9A0E-4835-B347-5DA2070B588D}"/>
    <dgm:cxn modelId="{70C129E1-7F8B-4519-AAF6-D935E036E060}" srcId="{FECF724F-2F88-441D-A9FC-D9C047088BE7}" destId="{BFF64AD9-9081-41A5-8E33-F81730C98431}" srcOrd="2" destOrd="0" parTransId="{BD4B9262-63F0-47BD-923F-02EF7A06EDAC}" sibTransId="{05578698-2D9B-4989-B257-4BD705858E0E}"/>
    <dgm:cxn modelId="{D81F61E2-ED7C-6649-91EF-4A0AA576A00A}" type="presOf" srcId="{E32C6718-B6F1-4C1F-ACA3-D1454E2A1926}" destId="{2C05B9D5-6E90-4FFB-9184-3907DDEADD7D}" srcOrd="0" destOrd="0" presId="urn:microsoft.com/office/officeart/2005/8/layout/cycle3"/>
    <dgm:cxn modelId="{79453AEA-AFF6-CE43-82DC-8F85F173999E}" type="presOf" srcId="{5C1757BC-5F69-4A9B-AB02-248CC7AB8D8E}" destId="{7DB9F918-D9B1-4B69-8395-AB91E7CF3D04}" srcOrd="0" destOrd="0" presId="urn:microsoft.com/office/officeart/2005/8/layout/cycle3"/>
    <dgm:cxn modelId="{D779DED1-569F-AC4E-B97F-1170D1C26942}" type="presParOf" srcId="{E103DDBA-A606-46C5-9A90-92BB8472A61C}" destId="{79B696DD-2735-44C3-843A-21307C6679AA}" srcOrd="0" destOrd="0" presId="urn:microsoft.com/office/officeart/2005/8/layout/cycle3"/>
    <dgm:cxn modelId="{36D8EEFC-AFAC-0C4E-994C-9701706A106F}" type="presParOf" srcId="{79B696DD-2735-44C3-843A-21307C6679AA}" destId="{2C05B9D5-6E90-4FFB-9184-3907DDEADD7D}" srcOrd="0" destOrd="0" presId="urn:microsoft.com/office/officeart/2005/8/layout/cycle3"/>
    <dgm:cxn modelId="{C6ABBAF2-52D6-D64F-987A-612570EC17EB}" type="presParOf" srcId="{79B696DD-2735-44C3-843A-21307C6679AA}" destId="{BE0A88A7-A35C-4E7C-B3C5-4344FBE4AB3B}" srcOrd="1" destOrd="0" presId="urn:microsoft.com/office/officeart/2005/8/layout/cycle3"/>
    <dgm:cxn modelId="{F8EF78B0-ABB2-5343-8B0D-D1795568F236}" type="presParOf" srcId="{79B696DD-2735-44C3-843A-21307C6679AA}" destId="{AA25B68E-B9B7-408E-A7A4-2A9BEA502D81}" srcOrd="2" destOrd="0" presId="urn:microsoft.com/office/officeart/2005/8/layout/cycle3"/>
    <dgm:cxn modelId="{39C9C45B-B00C-834C-A65B-70C23D8DDDA5}" type="presParOf" srcId="{79B696DD-2735-44C3-843A-21307C6679AA}" destId="{B10D8A81-F166-4139-90A9-C9E8F0A311C0}" srcOrd="3" destOrd="0" presId="urn:microsoft.com/office/officeart/2005/8/layout/cycle3"/>
    <dgm:cxn modelId="{C0994AB9-E99F-C343-8AA1-B5616379115D}" type="presParOf" srcId="{79B696DD-2735-44C3-843A-21307C6679AA}" destId="{13E52A40-4F24-4492-9CDC-8D6EEF6BDD7D}" srcOrd="4" destOrd="0" presId="urn:microsoft.com/office/officeart/2005/8/layout/cycle3"/>
    <dgm:cxn modelId="{AC94D410-90DF-BE4D-8C1D-B177C6B041C8}" type="presParOf" srcId="{79B696DD-2735-44C3-843A-21307C6679AA}" destId="{40FB55D1-C3BA-4141-BDBF-39BC7F34C9B7}" srcOrd="5" destOrd="0" presId="urn:microsoft.com/office/officeart/2005/8/layout/cycle3"/>
    <dgm:cxn modelId="{C5665A3A-301C-AA47-BF4B-2FE447FA546E}" type="presParOf" srcId="{79B696DD-2735-44C3-843A-21307C6679AA}" destId="{7DB9F918-D9B1-4B69-8395-AB91E7CF3D04}" srcOrd="6" destOrd="0" presId="urn:microsoft.com/office/officeart/2005/8/layout/cycle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0A88A7-A35C-4E7C-B3C5-4344FBE4AB3B}">
      <dsp:nvSpPr>
        <dsp:cNvPr id="0" name=""/>
        <dsp:cNvSpPr/>
      </dsp:nvSpPr>
      <dsp:spPr>
        <a:xfrm>
          <a:off x="1135491" y="34225"/>
          <a:ext cx="2099252" cy="2099252"/>
        </a:xfrm>
        <a:prstGeom prst="circularArrow">
          <a:avLst>
            <a:gd name="adj1" fmla="val 5274"/>
            <a:gd name="adj2" fmla="val 312630"/>
            <a:gd name="adj3" fmla="val 14321020"/>
            <a:gd name="adj4" fmla="val 17072865"/>
            <a:gd name="adj5" fmla="val 5477"/>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2C05B9D5-6E90-4FFB-9184-3907DDEADD7D}">
      <dsp:nvSpPr>
        <dsp:cNvPr id="0" name=""/>
        <dsp:cNvSpPr/>
      </dsp:nvSpPr>
      <dsp:spPr>
        <a:xfrm>
          <a:off x="1807168" y="37717"/>
          <a:ext cx="755898" cy="37794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l" defTabSz="266700">
            <a:lnSpc>
              <a:spcPct val="90000"/>
            </a:lnSpc>
            <a:spcBef>
              <a:spcPct val="0"/>
            </a:spcBef>
            <a:spcAft>
              <a:spcPct val="35000"/>
            </a:spcAft>
            <a:buNone/>
          </a:pPr>
          <a:r>
            <a:rPr lang="en-US" sz="600" kern="1200"/>
            <a:t>#1. Identify an Area of Focus and a</a:t>
          </a:r>
        </a:p>
        <a:p>
          <a:pPr marL="0" lvl="0" indent="0" algn="l" defTabSz="266700">
            <a:lnSpc>
              <a:spcPct val="90000"/>
            </a:lnSpc>
            <a:spcBef>
              <a:spcPct val="0"/>
            </a:spcBef>
            <a:spcAft>
              <a:spcPct val="35000"/>
            </a:spcAft>
            <a:buNone/>
          </a:pPr>
          <a:r>
            <a:rPr lang="en-US" sz="600" kern="1200"/>
            <a:t>Research Question</a:t>
          </a:r>
        </a:p>
      </dsp:txBody>
      <dsp:txXfrm>
        <a:off x="1825618" y="56167"/>
        <a:ext cx="718998" cy="341049"/>
      </dsp:txXfrm>
    </dsp:sp>
    <dsp:sp modelId="{AA25B68E-B9B7-408E-A7A4-2A9BEA502D81}">
      <dsp:nvSpPr>
        <dsp:cNvPr id="0" name=""/>
        <dsp:cNvSpPr/>
      </dsp:nvSpPr>
      <dsp:spPr>
        <a:xfrm>
          <a:off x="2509688" y="425978"/>
          <a:ext cx="755898" cy="37794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l" defTabSz="266700">
            <a:lnSpc>
              <a:spcPct val="90000"/>
            </a:lnSpc>
            <a:spcBef>
              <a:spcPct val="0"/>
            </a:spcBef>
            <a:spcAft>
              <a:spcPct val="35000"/>
            </a:spcAft>
            <a:buNone/>
          </a:pPr>
          <a:r>
            <a:rPr lang="en-US" sz="600" kern="1200"/>
            <a:t>#2. Learn More About Your Issue</a:t>
          </a:r>
        </a:p>
      </dsp:txBody>
      <dsp:txXfrm>
        <a:off x="2528138" y="444428"/>
        <a:ext cx="718998" cy="341049"/>
      </dsp:txXfrm>
    </dsp:sp>
    <dsp:sp modelId="{B10D8A81-F166-4139-90A9-C9E8F0A311C0}">
      <dsp:nvSpPr>
        <dsp:cNvPr id="0" name=""/>
        <dsp:cNvSpPr/>
      </dsp:nvSpPr>
      <dsp:spPr>
        <a:xfrm>
          <a:off x="2528637" y="1263391"/>
          <a:ext cx="755898" cy="37794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l" defTabSz="266700">
            <a:lnSpc>
              <a:spcPct val="90000"/>
            </a:lnSpc>
            <a:spcBef>
              <a:spcPct val="0"/>
            </a:spcBef>
            <a:spcAft>
              <a:spcPct val="35000"/>
            </a:spcAft>
            <a:buNone/>
          </a:pPr>
          <a:r>
            <a:rPr lang="en-US" sz="600" kern="1200"/>
            <a:t>#3. Develop a Plan of Action</a:t>
          </a:r>
        </a:p>
      </dsp:txBody>
      <dsp:txXfrm>
        <a:off x="2547087" y="1281841"/>
        <a:ext cx="718998" cy="341049"/>
      </dsp:txXfrm>
    </dsp:sp>
    <dsp:sp modelId="{13E52A40-4F24-4492-9CDC-8D6EEF6BDD7D}">
      <dsp:nvSpPr>
        <dsp:cNvPr id="0" name=""/>
        <dsp:cNvSpPr/>
      </dsp:nvSpPr>
      <dsp:spPr>
        <a:xfrm>
          <a:off x="1772160" y="1703414"/>
          <a:ext cx="755898" cy="37794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l" defTabSz="266700">
            <a:lnSpc>
              <a:spcPct val="90000"/>
            </a:lnSpc>
            <a:spcBef>
              <a:spcPct val="0"/>
            </a:spcBef>
            <a:spcAft>
              <a:spcPct val="35000"/>
            </a:spcAft>
            <a:buNone/>
          </a:pPr>
          <a:r>
            <a:rPr lang="en-US" sz="600" kern="1200"/>
            <a:t>#4. Implement, Plan, Collect &amp; Analyze Data</a:t>
          </a:r>
        </a:p>
      </dsp:txBody>
      <dsp:txXfrm>
        <a:off x="1790610" y="1721864"/>
        <a:ext cx="718998" cy="341049"/>
      </dsp:txXfrm>
    </dsp:sp>
    <dsp:sp modelId="{40FB55D1-C3BA-4141-BDBF-39BC7F34C9B7}">
      <dsp:nvSpPr>
        <dsp:cNvPr id="0" name=""/>
        <dsp:cNvSpPr/>
      </dsp:nvSpPr>
      <dsp:spPr>
        <a:xfrm>
          <a:off x="1034633" y="1277602"/>
          <a:ext cx="755898" cy="37794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l" defTabSz="266700">
            <a:lnSpc>
              <a:spcPct val="90000"/>
            </a:lnSpc>
            <a:spcBef>
              <a:spcPct val="0"/>
            </a:spcBef>
            <a:spcAft>
              <a:spcPct val="35000"/>
            </a:spcAft>
            <a:buNone/>
          </a:pPr>
          <a:r>
            <a:rPr lang="en-US" sz="600" kern="1200"/>
            <a:t>#5. Communicate Results </a:t>
          </a:r>
        </a:p>
      </dsp:txBody>
      <dsp:txXfrm>
        <a:off x="1053083" y="1296052"/>
        <a:ext cx="718998" cy="341049"/>
      </dsp:txXfrm>
    </dsp:sp>
    <dsp:sp modelId="{7DB9F918-D9B1-4B69-8395-AB91E7CF3D04}">
      <dsp:nvSpPr>
        <dsp:cNvPr id="0" name=""/>
        <dsp:cNvSpPr/>
      </dsp:nvSpPr>
      <dsp:spPr>
        <a:xfrm>
          <a:off x="1034633" y="425978"/>
          <a:ext cx="755898" cy="37794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l" defTabSz="266700">
            <a:lnSpc>
              <a:spcPct val="90000"/>
            </a:lnSpc>
            <a:spcBef>
              <a:spcPct val="0"/>
            </a:spcBef>
            <a:spcAft>
              <a:spcPct val="35000"/>
            </a:spcAft>
            <a:buNone/>
          </a:pPr>
          <a:r>
            <a:rPr lang="en-US" sz="600" kern="1200"/>
            <a:t>#6. Continue Reflection &amp; Plan for New Cycle</a:t>
          </a:r>
        </a:p>
      </dsp:txBody>
      <dsp:txXfrm>
        <a:off x="1053083" y="444428"/>
        <a:ext cx="718998" cy="341049"/>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68BF4-B30D-E843-A243-2381D4901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2612</Words>
  <Characters>14889</Characters>
  <Application>Microsoft Office Word</Application>
  <DocSecurity>0</DocSecurity>
  <Lines>124</Lines>
  <Paragraphs>34</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ARI LEARNING INNOVATION GRANT APPLICATION</vt:lpstr>
      <vt:lpstr>        </vt:lpstr>
      <vt:lpstr>        Grant Applicant Signature   ________________________________________________    </vt:lpstr>
      <vt:lpstr>        </vt:lpstr>
      <vt:lpstr>        Principal’s Signature       ____________________________________________________</vt:lpstr>
      <vt:lpstr>        </vt:lpstr>
      <vt:lpstr>        Innovation Coordinator Signature  _____________________________________________D</vt:lpstr>
      <vt:lpstr>        </vt:lpstr>
      <vt:lpstr>        Project Title (short, creative and on point) : _________________________________</vt:lpstr>
      <vt:lpstr>        </vt:lpstr>
      <vt:lpstr>        </vt:lpstr>
      <vt:lpstr>        ARI Action Research Cycle for Learning Innovation Grant</vt:lpstr>
    </vt:vector>
  </TitlesOfParts>
  <Company>Magoffin County Schools</Company>
  <LinksUpToDate>false</LinksUpToDate>
  <CharactersWithSpaces>17467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 LEARNING INNOVATION GRANT APPLICATION</dc:title>
  <dc:subject/>
  <dc:creator>carpenteb</dc:creator>
  <cp:keywords/>
  <dc:description/>
  <cp:lastModifiedBy>Carroll, Jennifer L</cp:lastModifiedBy>
  <cp:revision>2</cp:revision>
  <cp:lastPrinted>2018-06-12T00:10:00Z</cp:lastPrinted>
  <dcterms:created xsi:type="dcterms:W3CDTF">2018-07-20T18:32:00Z</dcterms:created>
  <dcterms:modified xsi:type="dcterms:W3CDTF">2018-07-20T18:32:00Z</dcterms:modified>
</cp:coreProperties>
</file>